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A07" w:rsidRDefault="006557BC">
      <w:pPr>
        <w:pStyle w:val="Normal1"/>
        <w:tabs>
          <w:tab w:val="right" w:pos="10080"/>
        </w:tabs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Problema  2  maxim</w:t>
      </w:r>
      <w:r>
        <w:rPr>
          <w:rFonts w:ascii="Arial" w:eastAsia="Arial" w:hAnsi="Arial" w:cs="Arial"/>
          <w:b/>
          <w:sz w:val="22"/>
          <w:szCs w:val="22"/>
        </w:rPr>
        <w:tab/>
        <w:t>90 de puncte</w:t>
      </w:r>
    </w:p>
    <w:p w:rsidR="007E1A07" w:rsidRDefault="007E1A07">
      <w:pPr>
        <w:pStyle w:val="Normal1"/>
        <w:tabs>
          <w:tab w:val="right" w:pos="10080"/>
        </w:tabs>
        <w:jc w:val="both"/>
        <w:rPr>
          <w:rFonts w:ascii="Arial" w:eastAsia="Arial" w:hAnsi="Arial" w:cs="Arial"/>
          <w:b/>
          <w:sz w:val="22"/>
          <w:szCs w:val="22"/>
        </w:rPr>
      </w:pPr>
    </w:p>
    <w:p w:rsidR="007E1A07" w:rsidRDefault="006557BC">
      <w:pPr>
        <w:pStyle w:val="Normal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Dintr-un șir format din N cifre, numerotate de la 1 la N, Ionel ia exact M cifre afla</w:t>
      </w:r>
      <w:r w:rsidR="00FF2CF2">
        <w:rPr>
          <w:rFonts w:ascii="Arial" w:eastAsia="Arial" w:hAnsi="Arial" w:cs="Arial"/>
          <w:sz w:val="22"/>
          <w:szCs w:val="22"/>
        </w:rPr>
        <w:t>te pe poziții consecutive</w:t>
      </w:r>
      <w:r>
        <w:rPr>
          <w:rFonts w:ascii="Arial" w:eastAsia="Arial" w:hAnsi="Arial" w:cs="Arial"/>
          <w:sz w:val="22"/>
          <w:szCs w:val="22"/>
        </w:rPr>
        <w:t>. El lipește cifrele luate sau le amestecă și apoi le lipește pentru a obț</w:t>
      </w:r>
      <w:r w:rsidR="00682FBF">
        <w:rPr>
          <w:rFonts w:ascii="Arial" w:eastAsia="Arial" w:hAnsi="Arial" w:cs="Arial"/>
          <w:sz w:val="22"/>
          <w:szCs w:val="22"/>
        </w:rPr>
        <w:t xml:space="preserve">ine cu ele un număr </w:t>
      </w:r>
      <w:r>
        <w:rPr>
          <w:rFonts w:ascii="Arial" w:eastAsia="Arial" w:hAnsi="Arial" w:cs="Arial"/>
          <w:sz w:val="22"/>
          <w:szCs w:val="22"/>
        </w:rPr>
        <w:t xml:space="preserve">cât mai mare. </w:t>
      </w:r>
    </w:p>
    <w:p w:rsidR="007E1A07" w:rsidRPr="00FD05F2" w:rsidRDefault="007E1A07">
      <w:pPr>
        <w:pStyle w:val="Normal1"/>
        <w:jc w:val="both"/>
        <w:rPr>
          <w:rFonts w:ascii="Arial" w:eastAsia="Arial" w:hAnsi="Arial" w:cs="Arial"/>
          <w:b/>
          <w:sz w:val="20"/>
          <w:szCs w:val="22"/>
        </w:rPr>
      </w:pPr>
    </w:p>
    <w:p w:rsidR="007E1A07" w:rsidRDefault="006557BC">
      <w:pPr>
        <w:pStyle w:val="Normal1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Cerinţe</w:t>
      </w:r>
    </w:p>
    <w:p w:rsidR="007E1A07" w:rsidRDefault="006557BC">
      <w:pPr>
        <w:pStyle w:val="Normal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Cunoscând N, M și cele N cifre din șir, să se determine:</w:t>
      </w:r>
    </w:p>
    <w:p w:rsidR="007E1A07" w:rsidRDefault="006557BC">
      <w:pPr>
        <w:pStyle w:val="Normal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1) cel mai mare număr care se poate obține din primele M dintre cele N cifre date</w:t>
      </w:r>
      <w:r w:rsidR="00C8551F">
        <w:rPr>
          <w:rFonts w:ascii="Arial" w:eastAsia="Arial" w:hAnsi="Arial" w:cs="Arial"/>
          <w:sz w:val="22"/>
          <w:szCs w:val="22"/>
        </w:rPr>
        <w:t>;</w:t>
      </w:r>
      <w:r>
        <w:rPr>
          <w:rFonts w:ascii="Arial" w:eastAsia="Arial" w:hAnsi="Arial" w:cs="Arial"/>
          <w:sz w:val="22"/>
          <w:szCs w:val="22"/>
        </w:rPr>
        <w:t xml:space="preserve"> </w:t>
      </w:r>
    </w:p>
    <w:p w:rsidR="007E1A07" w:rsidRDefault="006557BC">
      <w:pPr>
        <w:pStyle w:val="Normal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2) de unde va lua Ionel M cifre aflate pe poziții consecutive pen</w:t>
      </w:r>
      <w:r w:rsidR="00682FBF">
        <w:rPr>
          <w:rFonts w:ascii="Arial" w:eastAsia="Arial" w:hAnsi="Arial" w:cs="Arial"/>
          <w:sz w:val="22"/>
          <w:szCs w:val="22"/>
        </w:rPr>
        <w:t>tru a obține un număr maxim;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682FBF">
        <w:rPr>
          <w:rFonts w:ascii="Arial" w:eastAsia="Arial" w:hAnsi="Arial" w:cs="Arial"/>
          <w:sz w:val="22"/>
          <w:szCs w:val="22"/>
        </w:rPr>
        <w:t xml:space="preserve">dacă sunt mai multe poziții corespunzătoare unui număr maxim, alegerea se va face astfel încât </w:t>
      </w:r>
      <w:r>
        <w:rPr>
          <w:rFonts w:ascii="Arial" w:eastAsia="Arial" w:hAnsi="Arial" w:cs="Arial"/>
          <w:sz w:val="22"/>
          <w:szCs w:val="22"/>
        </w:rPr>
        <w:t xml:space="preserve">numărul format din cifrele rămase, în ordinea în care erau, să fie </w:t>
      </w:r>
      <w:r w:rsidR="00682FBF">
        <w:rPr>
          <w:rFonts w:ascii="Arial" w:eastAsia="Arial" w:hAnsi="Arial" w:cs="Arial"/>
          <w:sz w:val="22"/>
          <w:szCs w:val="22"/>
        </w:rPr>
        <w:t>cât mai mare posibil; dacă și în acest caz există mai multe soluții, se alege poziția maximă.</w:t>
      </w:r>
      <w:r>
        <w:rPr>
          <w:rFonts w:ascii="Arial" w:eastAsia="Arial" w:hAnsi="Arial" w:cs="Arial"/>
          <w:sz w:val="22"/>
          <w:szCs w:val="22"/>
        </w:rPr>
        <w:t xml:space="preserve">  </w:t>
      </w:r>
    </w:p>
    <w:p w:rsidR="007E1A07" w:rsidRPr="00FD05F2" w:rsidRDefault="007E1A07">
      <w:pPr>
        <w:pStyle w:val="Normal1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2"/>
        </w:rPr>
      </w:pPr>
    </w:p>
    <w:p w:rsidR="007E1A07" w:rsidRDefault="006557BC">
      <w:pPr>
        <w:pStyle w:val="Normal1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Date de intrare</w:t>
      </w:r>
    </w:p>
    <w:p w:rsidR="007E1A07" w:rsidRDefault="006557BC">
      <w:pPr>
        <w:pStyle w:val="Normal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Din fișierul </w:t>
      </w:r>
      <w:r>
        <w:rPr>
          <w:rFonts w:ascii="Arial" w:eastAsia="Arial" w:hAnsi="Arial" w:cs="Arial"/>
          <w:b/>
          <w:sz w:val="22"/>
          <w:szCs w:val="22"/>
        </w:rPr>
        <w:t>maxim.in</w:t>
      </w:r>
      <w:r>
        <w:rPr>
          <w:rFonts w:ascii="Arial" w:eastAsia="Arial" w:hAnsi="Arial" w:cs="Arial"/>
          <w:sz w:val="22"/>
          <w:szCs w:val="22"/>
        </w:rPr>
        <w:t xml:space="preserve"> se citesc: P de pe prima linie, reprezentând cerința problemei</w:t>
      </w:r>
      <w:r w:rsidR="00C8551F">
        <w:rPr>
          <w:rFonts w:ascii="Arial" w:eastAsia="Arial" w:hAnsi="Arial" w:cs="Arial"/>
          <w:sz w:val="22"/>
          <w:szCs w:val="22"/>
        </w:rPr>
        <w:t xml:space="preserve"> (1 sau 2)</w:t>
      </w:r>
      <w:r>
        <w:rPr>
          <w:rFonts w:ascii="Arial" w:eastAsia="Arial" w:hAnsi="Arial" w:cs="Arial"/>
          <w:sz w:val="22"/>
          <w:szCs w:val="22"/>
        </w:rPr>
        <w:t xml:space="preserve">, N și M de pe a doua linie, despărțite printr-un spațiu, </w:t>
      </w:r>
      <w:r w:rsidR="00C8551F">
        <w:rPr>
          <w:rFonts w:ascii="Arial" w:eastAsia="Arial" w:hAnsi="Arial" w:cs="Arial"/>
          <w:sz w:val="22"/>
          <w:szCs w:val="22"/>
        </w:rPr>
        <w:t xml:space="preserve">cu semnificația din enunț, </w:t>
      </w:r>
      <w:r>
        <w:rPr>
          <w:rFonts w:ascii="Arial" w:eastAsia="Arial" w:hAnsi="Arial" w:cs="Arial"/>
          <w:sz w:val="22"/>
          <w:szCs w:val="22"/>
        </w:rPr>
        <w:t>iar de pe linia a treia, se citesc cele</w:t>
      </w:r>
      <w:r w:rsidR="00682FBF">
        <w:rPr>
          <w:rFonts w:ascii="Arial" w:eastAsia="Arial" w:hAnsi="Arial" w:cs="Arial"/>
          <w:sz w:val="22"/>
          <w:szCs w:val="22"/>
        </w:rPr>
        <w:t xml:space="preserve"> N cifre, despărțite prin câte un spațiu</w:t>
      </w:r>
      <w:r>
        <w:rPr>
          <w:rFonts w:ascii="Arial" w:eastAsia="Arial" w:hAnsi="Arial" w:cs="Arial"/>
          <w:sz w:val="22"/>
          <w:szCs w:val="22"/>
        </w:rPr>
        <w:t>.</w:t>
      </w:r>
    </w:p>
    <w:p w:rsidR="007E1A07" w:rsidRPr="00FD05F2" w:rsidRDefault="007E1A07">
      <w:pPr>
        <w:pStyle w:val="Normal1"/>
        <w:jc w:val="both"/>
        <w:rPr>
          <w:rFonts w:ascii="Arial" w:eastAsia="Arial" w:hAnsi="Arial" w:cs="Arial"/>
          <w:b/>
          <w:sz w:val="20"/>
          <w:szCs w:val="22"/>
        </w:rPr>
      </w:pPr>
    </w:p>
    <w:p w:rsidR="007E1A07" w:rsidRDefault="006557BC">
      <w:pPr>
        <w:pStyle w:val="Normal1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Date de ieşire</w:t>
      </w:r>
    </w:p>
    <w:p w:rsidR="007E1A07" w:rsidRDefault="006557BC">
      <w:pPr>
        <w:pStyle w:val="Normal1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În fișierul </w:t>
      </w:r>
      <w:r>
        <w:rPr>
          <w:rFonts w:ascii="Arial" w:eastAsia="Arial" w:hAnsi="Arial" w:cs="Arial"/>
          <w:b/>
          <w:color w:val="000000"/>
          <w:sz w:val="22"/>
          <w:szCs w:val="22"/>
        </w:rPr>
        <w:t>maxim.out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se scrie</w:t>
      </w:r>
      <w:r>
        <w:rPr>
          <w:rFonts w:ascii="Arial" w:eastAsia="Arial" w:hAnsi="Arial" w:cs="Arial"/>
          <w:sz w:val="22"/>
          <w:szCs w:val="22"/>
        </w:rPr>
        <w:t>:</w:t>
      </w:r>
    </w:p>
    <w:p w:rsidR="007E1A07" w:rsidRDefault="00682FBF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</w:t>
      </w:r>
      <w:r w:rsidR="00C8551F">
        <w:rPr>
          <w:rFonts w:ascii="Arial" w:eastAsia="Arial" w:hAnsi="Arial" w:cs="Arial"/>
          <w:sz w:val="22"/>
          <w:szCs w:val="22"/>
        </w:rPr>
        <w:t xml:space="preserve">entru P=1: </w:t>
      </w:r>
      <w:r w:rsidR="006557BC">
        <w:rPr>
          <w:rFonts w:ascii="Arial" w:eastAsia="Arial" w:hAnsi="Arial" w:cs="Arial"/>
          <w:sz w:val="22"/>
          <w:szCs w:val="22"/>
        </w:rPr>
        <w:t>numărul maxim care se poate obține cu ajutorul primelor M cifre dintre cele N date</w:t>
      </w:r>
      <w:r w:rsidR="0034409E">
        <w:rPr>
          <w:rFonts w:ascii="Arial" w:eastAsia="Arial" w:hAnsi="Arial" w:cs="Arial"/>
          <w:sz w:val="22"/>
          <w:szCs w:val="22"/>
        </w:rPr>
        <w:t>, fără spații între cifrele numărului</w:t>
      </w:r>
      <w:r>
        <w:rPr>
          <w:rFonts w:ascii="Arial" w:eastAsia="Arial" w:hAnsi="Arial" w:cs="Arial"/>
          <w:sz w:val="22"/>
          <w:szCs w:val="22"/>
        </w:rPr>
        <w:t>;</w:t>
      </w:r>
    </w:p>
    <w:p w:rsidR="007E1A07" w:rsidRDefault="00682FBF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</w:t>
      </w:r>
      <w:r w:rsidR="00C8551F">
        <w:rPr>
          <w:rFonts w:ascii="Arial" w:eastAsia="Arial" w:hAnsi="Arial" w:cs="Arial"/>
          <w:sz w:val="22"/>
          <w:szCs w:val="22"/>
        </w:rPr>
        <w:t xml:space="preserve">entru P=2: </w:t>
      </w:r>
      <w:r w:rsidR="006557BC" w:rsidRPr="00CD478A">
        <w:rPr>
          <w:rFonts w:ascii="Arial" w:eastAsia="Arial" w:hAnsi="Arial" w:cs="Arial"/>
          <w:spacing w:val="-4"/>
          <w:sz w:val="22"/>
          <w:szCs w:val="22"/>
        </w:rPr>
        <w:t>un număr</w:t>
      </w:r>
      <w:r w:rsidR="00C8551F" w:rsidRPr="00CD478A">
        <w:rPr>
          <w:rFonts w:ascii="Arial" w:eastAsia="Arial" w:hAnsi="Arial" w:cs="Arial"/>
          <w:spacing w:val="-4"/>
          <w:sz w:val="22"/>
          <w:szCs w:val="22"/>
        </w:rPr>
        <w:t xml:space="preserve"> reprezentând poziția </w:t>
      </w:r>
      <w:r>
        <w:rPr>
          <w:rFonts w:ascii="Arial" w:eastAsia="Arial" w:hAnsi="Arial" w:cs="Arial"/>
          <w:spacing w:val="-4"/>
          <w:sz w:val="22"/>
          <w:szCs w:val="22"/>
        </w:rPr>
        <w:t>cerută.</w:t>
      </w:r>
    </w:p>
    <w:p w:rsidR="007E1A07" w:rsidRPr="00FD05F2" w:rsidRDefault="006557BC">
      <w:pPr>
        <w:pStyle w:val="Normal1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</w:p>
    <w:p w:rsidR="007E1A07" w:rsidRDefault="006557BC">
      <w:pPr>
        <w:pStyle w:val="Normal1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Restricţii</w:t>
      </w:r>
    </w:p>
    <w:p w:rsidR="007E1A07" w:rsidRDefault="0034409E" w:rsidP="00C8551F">
      <w:pPr>
        <w:pStyle w:val="Normal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M, N numere naturale, 1≤</w:t>
      </w:r>
      <w:r w:rsidR="00D6532C">
        <w:rPr>
          <w:rFonts w:ascii="Arial" w:eastAsia="Arial" w:hAnsi="Arial" w:cs="Arial"/>
          <w:color w:val="000000"/>
          <w:sz w:val="22"/>
          <w:szCs w:val="22"/>
        </w:rPr>
        <w:t>N</w:t>
      </w:r>
      <w:r>
        <w:rPr>
          <w:rFonts w:ascii="Arial" w:eastAsia="Arial" w:hAnsi="Arial" w:cs="Arial"/>
          <w:color w:val="000000"/>
          <w:sz w:val="22"/>
          <w:szCs w:val="22"/>
        </w:rPr>
        <w:t>≤</w:t>
      </w:r>
      <w:r w:rsidR="00D6532C">
        <w:rPr>
          <w:rFonts w:ascii="Arial" w:eastAsia="Arial" w:hAnsi="Arial" w:cs="Arial"/>
          <w:color w:val="000000"/>
          <w:sz w:val="22"/>
          <w:szCs w:val="22"/>
        </w:rPr>
        <w:t>5</w:t>
      </w:r>
      <w:r w:rsidR="006557BC">
        <w:rPr>
          <w:rFonts w:ascii="Arial" w:eastAsia="Arial" w:hAnsi="Arial" w:cs="Arial"/>
          <w:color w:val="000000"/>
          <w:sz w:val="22"/>
          <w:szCs w:val="22"/>
        </w:rPr>
        <w:t xml:space="preserve">00000, </w:t>
      </w:r>
      <w:r>
        <w:rPr>
          <w:rFonts w:ascii="Arial" w:eastAsia="Arial" w:hAnsi="Arial" w:cs="Arial"/>
          <w:color w:val="000000"/>
          <w:sz w:val="22"/>
          <w:szCs w:val="22"/>
        </w:rPr>
        <w:t>1≤</w:t>
      </w:r>
      <w:r w:rsidR="006557BC">
        <w:rPr>
          <w:rFonts w:ascii="Arial" w:eastAsia="Arial" w:hAnsi="Arial" w:cs="Arial"/>
          <w:color w:val="000000"/>
          <w:sz w:val="22"/>
          <w:szCs w:val="22"/>
        </w:rPr>
        <w:t>M</w:t>
      </w:r>
      <w:r>
        <w:rPr>
          <w:rFonts w:ascii="Arial" w:eastAsia="Arial" w:hAnsi="Arial" w:cs="Arial"/>
          <w:color w:val="000000"/>
          <w:sz w:val="22"/>
          <w:szCs w:val="22"/>
        </w:rPr>
        <w:t>≤</w:t>
      </w:r>
      <w:r w:rsidR="006557BC">
        <w:rPr>
          <w:rFonts w:ascii="Arial" w:eastAsia="Arial" w:hAnsi="Arial" w:cs="Arial"/>
          <w:color w:val="000000"/>
          <w:sz w:val="22"/>
          <w:szCs w:val="22"/>
        </w:rPr>
        <w:t>1000, M</w:t>
      </w:r>
      <w:r w:rsidR="000C785A">
        <w:rPr>
          <w:rFonts w:ascii="Arial" w:eastAsia="Arial" w:hAnsi="Arial" w:cs="Arial"/>
          <w:color w:val="000000"/>
          <w:sz w:val="22"/>
          <w:szCs w:val="22"/>
        </w:rPr>
        <w:t>&lt;</w:t>
      </w:r>
      <w:r w:rsidR="006557BC">
        <w:rPr>
          <w:rFonts w:ascii="Arial" w:eastAsia="Arial" w:hAnsi="Arial" w:cs="Arial"/>
          <w:color w:val="000000"/>
          <w:sz w:val="22"/>
          <w:szCs w:val="22"/>
        </w:rPr>
        <w:t>N</w:t>
      </w:r>
    </w:p>
    <w:p w:rsidR="0034409E" w:rsidRDefault="0034409E" w:rsidP="00C8551F">
      <w:pPr>
        <w:pStyle w:val="Normal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Cele N valori de pe linia a treia sunt numere naturale între 0 și 9</w:t>
      </w:r>
    </w:p>
    <w:p w:rsidR="008028EB" w:rsidRDefault="00FF2CF2" w:rsidP="00C8551F">
      <w:pPr>
        <w:pStyle w:val="Normal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Secvența de N cifre poate</w:t>
      </w:r>
      <w:r w:rsidR="008028EB">
        <w:rPr>
          <w:rFonts w:ascii="Arial" w:eastAsia="Arial" w:hAnsi="Arial" w:cs="Arial"/>
          <w:color w:val="000000"/>
          <w:sz w:val="22"/>
          <w:szCs w:val="22"/>
        </w:rPr>
        <w:t xml:space="preserve"> să înceapă cu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cel mult M-1 cifre nule</w:t>
      </w:r>
      <w:r w:rsidR="008028EB">
        <w:rPr>
          <w:rFonts w:ascii="Arial" w:eastAsia="Arial" w:hAnsi="Arial" w:cs="Arial"/>
          <w:color w:val="000000"/>
          <w:sz w:val="22"/>
          <w:szCs w:val="22"/>
        </w:rPr>
        <w:t>.</w:t>
      </w:r>
    </w:p>
    <w:p w:rsidR="007E1A07" w:rsidRDefault="006557BC" w:rsidP="00C8551F">
      <w:pPr>
        <w:pStyle w:val="Normal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30 de puncte se </w:t>
      </w:r>
      <w:r w:rsidR="008028EB">
        <w:rPr>
          <w:rFonts w:ascii="Arial" w:eastAsia="Arial" w:hAnsi="Arial" w:cs="Arial"/>
          <w:sz w:val="22"/>
          <w:szCs w:val="22"/>
        </w:rPr>
        <w:t>vor</w:t>
      </w:r>
      <w:r>
        <w:rPr>
          <w:rFonts w:ascii="Arial" w:eastAsia="Arial" w:hAnsi="Arial" w:cs="Arial"/>
          <w:sz w:val="22"/>
          <w:szCs w:val="22"/>
        </w:rPr>
        <w:t xml:space="preserve"> obține cu rezolvarea cerinței 1, </w:t>
      </w:r>
      <w:r w:rsidR="008028EB">
        <w:rPr>
          <w:rFonts w:ascii="Arial" w:eastAsia="Arial" w:hAnsi="Arial" w:cs="Arial"/>
          <w:sz w:val="22"/>
          <w:szCs w:val="22"/>
        </w:rPr>
        <w:t xml:space="preserve">iar </w:t>
      </w:r>
      <w:r>
        <w:rPr>
          <w:rFonts w:ascii="Arial" w:eastAsia="Arial" w:hAnsi="Arial" w:cs="Arial"/>
          <w:sz w:val="22"/>
          <w:szCs w:val="22"/>
        </w:rPr>
        <w:t xml:space="preserve">60 de puncte se </w:t>
      </w:r>
      <w:r w:rsidR="008028EB">
        <w:rPr>
          <w:rFonts w:ascii="Arial" w:eastAsia="Arial" w:hAnsi="Arial" w:cs="Arial"/>
          <w:sz w:val="22"/>
          <w:szCs w:val="22"/>
        </w:rPr>
        <w:t>vor</w:t>
      </w:r>
      <w:r>
        <w:rPr>
          <w:rFonts w:ascii="Arial" w:eastAsia="Arial" w:hAnsi="Arial" w:cs="Arial"/>
          <w:sz w:val="22"/>
          <w:szCs w:val="22"/>
        </w:rPr>
        <w:t xml:space="preserve"> obține cu rezolvarea cerinței 2.</w:t>
      </w:r>
    </w:p>
    <w:p w:rsidR="007E1A07" w:rsidRDefault="006557BC" w:rsidP="00C8551F">
      <w:pPr>
        <w:pStyle w:val="Normal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Pentru 50% dintre </w:t>
      </w:r>
      <w:r>
        <w:rPr>
          <w:rFonts w:ascii="Arial" w:eastAsia="Arial" w:hAnsi="Arial" w:cs="Arial"/>
          <w:sz w:val="22"/>
          <w:szCs w:val="22"/>
        </w:rPr>
        <w:t>teste,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N&lt;1000 și M&lt;10.</w:t>
      </w:r>
    </w:p>
    <w:p w:rsidR="007E1A07" w:rsidRDefault="007E1A07">
      <w:pPr>
        <w:pStyle w:val="Normal1"/>
        <w:pBdr>
          <w:top w:val="nil"/>
          <w:left w:val="nil"/>
          <w:bottom w:val="nil"/>
          <w:right w:val="nil"/>
          <w:between w:val="nil"/>
        </w:pBdr>
        <w:ind w:left="644"/>
        <w:jc w:val="both"/>
        <w:rPr>
          <w:rFonts w:ascii="Arial" w:eastAsia="Arial" w:hAnsi="Arial" w:cs="Arial"/>
          <w:sz w:val="22"/>
          <w:szCs w:val="22"/>
        </w:rPr>
      </w:pPr>
    </w:p>
    <w:p w:rsidR="007E1A07" w:rsidRDefault="006557BC">
      <w:pPr>
        <w:pStyle w:val="Normal1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Exempl</w:t>
      </w:r>
      <w:r w:rsidR="00C8551F">
        <w:rPr>
          <w:rFonts w:ascii="Arial" w:eastAsia="Arial" w:hAnsi="Arial" w:cs="Arial"/>
          <w:b/>
          <w:color w:val="000000"/>
          <w:sz w:val="22"/>
          <w:szCs w:val="22"/>
        </w:rPr>
        <w:t>e</w:t>
      </w:r>
    </w:p>
    <w:tbl>
      <w:tblPr>
        <w:tblStyle w:val="a"/>
        <w:tblW w:w="10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43"/>
        <w:gridCol w:w="1418"/>
        <w:gridCol w:w="6060"/>
      </w:tblGrid>
      <w:tr w:rsidR="007E1A07" w:rsidTr="00FF2CF2">
        <w:tc>
          <w:tcPr>
            <w:tcW w:w="2943" w:type="dxa"/>
          </w:tcPr>
          <w:p w:rsidR="007E1A07" w:rsidRDefault="006557BC">
            <w:pPr>
              <w:pStyle w:val="Normal1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maxim.in</w:t>
            </w:r>
          </w:p>
        </w:tc>
        <w:tc>
          <w:tcPr>
            <w:tcW w:w="1418" w:type="dxa"/>
          </w:tcPr>
          <w:p w:rsidR="007E1A07" w:rsidRDefault="006557BC">
            <w:pPr>
              <w:pStyle w:val="Normal1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maxim.out</w:t>
            </w:r>
          </w:p>
        </w:tc>
        <w:tc>
          <w:tcPr>
            <w:tcW w:w="6060" w:type="dxa"/>
          </w:tcPr>
          <w:p w:rsidR="007E1A07" w:rsidRDefault="006557BC">
            <w:pPr>
              <w:pStyle w:val="Normal1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Explicație</w:t>
            </w:r>
          </w:p>
        </w:tc>
      </w:tr>
      <w:tr w:rsidR="007E1A07" w:rsidRPr="008028EB" w:rsidTr="00FF2CF2">
        <w:tc>
          <w:tcPr>
            <w:tcW w:w="2943" w:type="dxa"/>
          </w:tcPr>
          <w:p w:rsidR="007E1A07" w:rsidRPr="00D6532C" w:rsidRDefault="006557BC">
            <w:pPr>
              <w:pStyle w:val="Normal1"/>
              <w:rPr>
                <w:rFonts w:ascii="Courier New" w:eastAsia="Arial" w:hAnsi="Courier New" w:cs="Courier New"/>
                <w:b/>
                <w:sz w:val="22"/>
                <w:szCs w:val="22"/>
              </w:rPr>
            </w:pPr>
            <w:r w:rsidRPr="00D6532C">
              <w:rPr>
                <w:rFonts w:ascii="Courier New" w:eastAsia="Arial" w:hAnsi="Courier New" w:cs="Courier New"/>
                <w:b/>
                <w:sz w:val="22"/>
                <w:szCs w:val="22"/>
              </w:rPr>
              <w:t>1</w:t>
            </w:r>
          </w:p>
          <w:p w:rsidR="007E1A07" w:rsidRPr="00D6532C" w:rsidRDefault="006557BC">
            <w:pPr>
              <w:pStyle w:val="Normal1"/>
              <w:rPr>
                <w:rFonts w:ascii="Courier New" w:eastAsia="Arial" w:hAnsi="Courier New" w:cs="Courier New"/>
                <w:b/>
                <w:sz w:val="22"/>
                <w:szCs w:val="22"/>
              </w:rPr>
            </w:pPr>
            <w:r w:rsidRPr="00D6532C">
              <w:rPr>
                <w:rFonts w:ascii="Courier New" w:eastAsia="Arial" w:hAnsi="Courier New" w:cs="Courier New"/>
                <w:b/>
                <w:sz w:val="22"/>
                <w:szCs w:val="22"/>
              </w:rPr>
              <w:t>10 3</w:t>
            </w:r>
          </w:p>
          <w:p w:rsidR="007E1A07" w:rsidRPr="008028EB" w:rsidRDefault="006557BC">
            <w:pPr>
              <w:pStyle w:val="Normal1"/>
              <w:rPr>
                <w:rFonts w:ascii="Arial" w:eastAsia="Arial" w:hAnsi="Arial" w:cs="Arial"/>
                <w:sz w:val="22"/>
                <w:szCs w:val="22"/>
              </w:rPr>
            </w:pPr>
            <w:r w:rsidRPr="00D6532C">
              <w:rPr>
                <w:rFonts w:ascii="Courier New" w:eastAsia="Arial" w:hAnsi="Courier New" w:cs="Courier New"/>
                <w:b/>
                <w:sz w:val="22"/>
                <w:szCs w:val="22"/>
              </w:rPr>
              <w:t>7 2 8 1 0 0 4 7 8 1</w:t>
            </w:r>
          </w:p>
        </w:tc>
        <w:tc>
          <w:tcPr>
            <w:tcW w:w="1418" w:type="dxa"/>
          </w:tcPr>
          <w:p w:rsidR="007E1A07" w:rsidRPr="00D6532C" w:rsidRDefault="006557BC">
            <w:pPr>
              <w:pStyle w:val="Normal1"/>
              <w:rPr>
                <w:rFonts w:ascii="Courier New" w:eastAsia="Arial" w:hAnsi="Courier New" w:cs="Courier New"/>
                <w:b/>
                <w:sz w:val="22"/>
                <w:szCs w:val="22"/>
              </w:rPr>
            </w:pPr>
            <w:r w:rsidRPr="00D6532C">
              <w:rPr>
                <w:rFonts w:ascii="Courier New" w:eastAsia="Arial" w:hAnsi="Courier New" w:cs="Courier New"/>
                <w:b/>
                <w:sz w:val="22"/>
                <w:szCs w:val="22"/>
              </w:rPr>
              <w:t>872</w:t>
            </w:r>
          </w:p>
        </w:tc>
        <w:tc>
          <w:tcPr>
            <w:tcW w:w="6060" w:type="dxa"/>
          </w:tcPr>
          <w:p w:rsidR="007E1A07" w:rsidRPr="00CD478A" w:rsidRDefault="006557BC">
            <w:pPr>
              <w:pStyle w:val="Normal1"/>
              <w:rPr>
                <w:rFonts w:ascii="Arial" w:eastAsia="Arial" w:hAnsi="Arial" w:cs="Arial"/>
                <w:sz w:val="20"/>
                <w:szCs w:val="22"/>
              </w:rPr>
            </w:pPr>
            <w:r w:rsidRPr="00CD478A">
              <w:rPr>
                <w:rFonts w:ascii="Arial" w:eastAsia="Arial" w:hAnsi="Arial" w:cs="Arial"/>
                <w:sz w:val="20"/>
                <w:szCs w:val="22"/>
              </w:rPr>
              <w:t>Se rezolvă cerința 1. Cu primele 3 cifre dintre cele 10 cifre date se pot forma numerele: 728, 782, 287, 278, 827, 872, cel mai mare fiind 872</w:t>
            </w:r>
          </w:p>
        </w:tc>
      </w:tr>
    </w:tbl>
    <w:tbl>
      <w:tblPr>
        <w:tblStyle w:val="a0"/>
        <w:tblW w:w="10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43"/>
        <w:gridCol w:w="1418"/>
        <w:gridCol w:w="6060"/>
      </w:tblGrid>
      <w:tr w:rsidR="007E1A07" w:rsidRPr="008028EB" w:rsidTr="00FF2CF2">
        <w:tc>
          <w:tcPr>
            <w:tcW w:w="2943" w:type="dxa"/>
            <w:tcBorders>
              <w:bottom w:val="single" w:sz="4" w:space="0" w:color="auto"/>
            </w:tcBorders>
          </w:tcPr>
          <w:p w:rsidR="007E1A07" w:rsidRPr="00D6532C" w:rsidRDefault="006557BC">
            <w:pPr>
              <w:pStyle w:val="Normal1"/>
              <w:rPr>
                <w:rFonts w:ascii="Courier New" w:eastAsia="Arial" w:hAnsi="Courier New" w:cs="Courier New"/>
                <w:b/>
                <w:sz w:val="22"/>
                <w:szCs w:val="22"/>
              </w:rPr>
            </w:pPr>
            <w:r w:rsidRPr="00D6532C">
              <w:rPr>
                <w:rFonts w:ascii="Courier New" w:eastAsia="Arial" w:hAnsi="Courier New" w:cs="Courier New"/>
                <w:b/>
                <w:sz w:val="22"/>
                <w:szCs w:val="22"/>
              </w:rPr>
              <w:t>2</w:t>
            </w:r>
          </w:p>
          <w:p w:rsidR="007E1A07" w:rsidRPr="00D6532C" w:rsidRDefault="006557BC">
            <w:pPr>
              <w:pStyle w:val="Normal1"/>
              <w:rPr>
                <w:rFonts w:ascii="Courier New" w:eastAsia="Arial" w:hAnsi="Courier New" w:cs="Courier New"/>
                <w:b/>
                <w:sz w:val="22"/>
                <w:szCs w:val="22"/>
              </w:rPr>
            </w:pPr>
            <w:r w:rsidRPr="00D6532C">
              <w:rPr>
                <w:rFonts w:ascii="Courier New" w:eastAsia="Arial" w:hAnsi="Courier New" w:cs="Courier New"/>
                <w:b/>
                <w:sz w:val="22"/>
                <w:szCs w:val="22"/>
              </w:rPr>
              <w:t>10 3</w:t>
            </w:r>
          </w:p>
          <w:p w:rsidR="007E1A07" w:rsidRPr="00D6532C" w:rsidRDefault="006557BC">
            <w:pPr>
              <w:pStyle w:val="Normal1"/>
              <w:rPr>
                <w:rFonts w:ascii="Courier New" w:eastAsia="Arial" w:hAnsi="Courier New" w:cs="Courier New"/>
                <w:b/>
                <w:sz w:val="22"/>
                <w:szCs w:val="22"/>
              </w:rPr>
            </w:pPr>
            <w:r w:rsidRPr="00D6532C">
              <w:rPr>
                <w:rFonts w:ascii="Courier New" w:eastAsia="Arial" w:hAnsi="Courier New" w:cs="Courier New"/>
                <w:b/>
                <w:sz w:val="22"/>
                <w:szCs w:val="22"/>
              </w:rPr>
              <w:t>7 2 8 1 0 0 4 7 8 1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E1A07" w:rsidRPr="00D6532C" w:rsidRDefault="006557BC">
            <w:pPr>
              <w:pStyle w:val="Normal1"/>
              <w:rPr>
                <w:rFonts w:ascii="Courier New" w:eastAsia="Arial" w:hAnsi="Courier New" w:cs="Courier New"/>
                <w:b/>
                <w:sz w:val="22"/>
                <w:szCs w:val="22"/>
              </w:rPr>
            </w:pPr>
            <w:r w:rsidRPr="00D6532C">
              <w:rPr>
                <w:rFonts w:ascii="Courier New" w:eastAsia="Arial" w:hAnsi="Courier New" w:cs="Courier New"/>
                <w:b/>
                <w:sz w:val="22"/>
                <w:szCs w:val="22"/>
              </w:rPr>
              <w:t>7</w:t>
            </w:r>
          </w:p>
        </w:tc>
        <w:tc>
          <w:tcPr>
            <w:tcW w:w="6060" w:type="dxa"/>
            <w:tcBorders>
              <w:bottom w:val="single" w:sz="4" w:space="0" w:color="auto"/>
            </w:tcBorders>
          </w:tcPr>
          <w:p w:rsidR="007E1A07" w:rsidRPr="008028EB" w:rsidRDefault="006557BC">
            <w:pPr>
              <w:pStyle w:val="Normal1"/>
              <w:rPr>
                <w:rFonts w:ascii="Arial" w:eastAsia="Arial" w:hAnsi="Arial" w:cs="Arial"/>
                <w:sz w:val="22"/>
                <w:szCs w:val="22"/>
              </w:rPr>
            </w:pPr>
            <w:r w:rsidRPr="00CD478A">
              <w:rPr>
                <w:rFonts w:ascii="Arial" w:eastAsia="Arial" w:hAnsi="Arial" w:cs="Arial"/>
                <w:sz w:val="20"/>
                <w:szCs w:val="22"/>
              </w:rPr>
              <w:t>Se rezolvă cerința 2. Alegând cifrele începând de la poziț</w:t>
            </w:r>
            <w:r w:rsidR="000C785A">
              <w:rPr>
                <w:rFonts w:ascii="Arial" w:eastAsia="Arial" w:hAnsi="Arial" w:cs="Arial"/>
                <w:sz w:val="20"/>
                <w:szCs w:val="22"/>
              </w:rPr>
              <w:t>ia a 7-a (cifrele 4, 7 și 8), se</w:t>
            </w:r>
            <w:r w:rsidRPr="00CD478A">
              <w:rPr>
                <w:rFonts w:ascii="Arial" w:eastAsia="Arial" w:hAnsi="Arial" w:cs="Arial"/>
                <w:sz w:val="20"/>
                <w:szCs w:val="22"/>
              </w:rPr>
              <w:t xml:space="preserve"> va forma numărul 874, care este cel mai mare posibil</w:t>
            </w:r>
            <w:r w:rsidR="00C8551F" w:rsidRPr="00CD478A">
              <w:rPr>
                <w:rFonts w:ascii="Arial" w:eastAsia="Arial" w:hAnsi="Arial" w:cs="Arial"/>
                <w:sz w:val="20"/>
                <w:szCs w:val="22"/>
              </w:rPr>
              <w:t>.</w:t>
            </w:r>
            <w:r w:rsidRPr="008028EB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</w:p>
        </w:tc>
      </w:tr>
      <w:tr w:rsidR="00C8551F" w:rsidRPr="008028EB" w:rsidTr="00FF2C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51F" w:rsidRPr="00D6532C" w:rsidRDefault="00C8551F" w:rsidP="001D36EA">
            <w:pPr>
              <w:pStyle w:val="Normal1"/>
              <w:rPr>
                <w:rFonts w:ascii="Courier New" w:eastAsia="Arial" w:hAnsi="Courier New" w:cs="Courier New"/>
                <w:b/>
                <w:sz w:val="22"/>
                <w:szCs w:val="22"/>
              </w:rPr>
            </w:pPr>
            <w:r w:rsidRPr="00D6532C">
              <w:rPr>
                <w:rFonts w:ascii="Courier New" w:eastAsia="Arial" w:hAnsi="Courier New" w:cs="Courier New"/>
                <w:b/>
                <w:sz w:val="22"/>
                <w:szCs w:val="22"/>
              </w:rPr>
              <w:t>2</w:t>
            </w:r>
          </w:p>
          <w:p w:rsidR="00C8551F" w:rsidRPr="00D6532C" w:rsidRDefault="00C8551F" w:rsidP="001D36EA">
            <w:pPr>
              <w:pStyle w:val="Normal1"/>
              <w:rPr>
                <w:rFonts w:ascii="Courier New" w:eastAsia="Arial" w:hAnsi="Courier New" w:cs="Courier New"/>
                <w:b/>
                <w:sz w:val="22"/>
                <w:szCs w:val="22"/>
              </w:rPr>
            </w:pPr>
            <w:r w:rsidRPr="00D6532C">
              <w:rPr>
                <w:rFonts w:ascii="Courier New" w:eastAsia="Arial" w:hAnsi="Courier New" w:cs="Courier New"/>
                <w:b/>
                <w:sz w:val="22"/>
                <w:szCs w:val="22"/>
              </w:rPr>
              <w:t>10 2</w:t>
            </w:r>
          </w:p>
          <w:p w:rsidR="00C8551F" w:rsidRPr="00D6532C" w:rsidRDefault="00FF2CF2" w:rsidP="00C8551F">
            <w:pPr>
              <w:pStyle w:val="Normal1"/>
              <w:rPr>
                <w:rFonts w:ascii="Courier New" w:eastAsia="Arial" w:hAnsi="Courier New" w:cs="Courier New"/>
                <w:b/>
                <w:sz w:val="22"/>
                <w:szCs w:val="22"/>
              </w:rPr>
            </w:pPr>
            <w:r>
              <w:rPr>
                <w:rFonts w:ascii="Courier New" w:eastAsia="Arial" w:hAnsi="Courier New" w:cs="Courier New"/>
                <w:b/>
                <w:sz w:val="22"/>
                <w:szCs w:val="22"/>
              </w:rPr>
              <w:t xml:space="preserve">0 </w:t>
            </w:r>
            <w:r w:rsidR="00C8551F" w:rsidRPr="00D6532C">
              <w:rPr>
                <w:rFonts w:ascii="Courier New" w:eastAsia="Arial" w:hAnsi="Courier New" w:cs="Courier New"/>
                <w:b/>
                <w:sz w:val="22"/>
                <w:szCs w:val="22"/>
              </w:rPr>
              <w:t>7 2 8 4 8 7 1 7 8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51F" w:rsidRPr="00D6532C" w:rsidRDefault="00FF2CF2" w:rsidP="001D36EA">
            <w:pPr>
              <w:pStyle w:val="Normal1"/>
              <w:rPr>
                <w:rFonts w:ascii="Courier New" w:eastAsia="Arial" w:hAnsi="Courier New" w:cs="Courier New"/>
                <w:b/>
                <w:sz w:val="22"/>
                <w:szCs w:val="22"/>
              </w:rPr>
            </w:pPr>
            <w:r>
              <w:rPr>
                <w:rFonts w:ascii="Courier New" w:eastAsia="Arial" w:hAnsi="Courier New" w:cs="Courier New"/>
                <w:b/>
                <w:sz w:val="22"/>
                <w:szCs w:val="22"/>
              </w:rPr>
              <w:t>9</w:t>
            </w:r>
          </w:p>
        </w:tc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51F" w:rsidRPr="008028EB" w:rsidRDefault="00C8551F" w:rsidP="004B5A93">
            <w:pPr>
              <w:pStyle w:val="Normal1"/>
              <w:rPr>
                <w:rFonts w:ascii="Arial" w:eastAsia="Arial" w:hAnsi="Arial" w:cs="Arial"/>
                <w:sz w:val="22"/>
                <w:szCs w:val="22"/>
              </w:rPr>
            </w:pPr>
            <w:r w:rsidRPr="00CD478A">
              <w:rPr>
                <w:rFonts w:ascii="Arial" w:eastAsia="Arial" w:hAnsi="Arial" w:cs="Arial"/>
                <w:sz w:val="20"/>
                <w:szCs w:val="22"/>
              </w:rPr>
              <w:t xml:space="preserve">Se rezolvă cerința 2. Alegând cifrele începând de la poziția a </w:t>
            </w:r>
            <w:r w:rsidR="00FF2CF2">
              <w:rPr>
                <w:rFonts w:ascii="Arial" w:eastAsia="Arial" w:hAnsi="Arial" w:cs="Arial"/>
                <w:sz w:val="20"/>
                <w:szCs w:val="22"/>
              </w:rPr>
              <w:t>6</w:t>
            </w:r>
            <w:r w:rsidRPr="00CD478A">
              <w:rPr>
                <w:rFonts w:ascii="Arial" w:eastAsia="Arial" w:hAnsi="Arial" w:cs="Arial"/>
                <w:sz w:val="20"/>
                <w:szCs w:val="22"/>
              </w:rPr>
              <w:t xml:space="preserve">-a </w:t>
            </w:r>
            <w:r w:rsidRPr="00FF2CF2">
              <w:rPr>
                <w:rFonts w:ascii="Arial" w:eastAsia="Arial" w:hAnsi="Arial" w:cs="Arial"/>
                <w:spacing w:val="-4"/>
                <w:sz w:val="20"/>
                <w:szCs w:val="22"/>
              </w:rPr>
              <w:t xml:space="preserve">(cifrele 8 și 7) sau cifrele începând cu poziția </w:t>
            </w:r>
            <w:r w:rsidR="00FF2CF2" w:rsidRPr="00FF2CF2">
              <w:rPr>
                <w:rFonts w:ascii="Arial" w:eastAsia="Arial" w:hAnsi="Arial" w:cs="Arial"/>
                <w:spacing w:val="-4"/>
                <w:sz w:val="20"/>
                <w:szCs w:val="22"/>
              </w:rPr>
              <w:t>a</w:t>
            </w:r>
            <w:r w:rsidRPr="00FF2CF2">
              <w:rPr>
                <w:rFonts w:ascii="Arial" w:eastAsia="Arial" w:hAnsi="Arial" w:cs="Arial"/>
                <w:spacing w:val="-4"/>
                <w:sz w:val="20"/>
                <w:szCs w:val="22"/>
              </w:rPr>
              <w:t xml:space="preserve"> </w:t>
            </w:r>
            <w:r w:rsidR="00FF2CF2" w:rsidRPr="00FF2CF2">
              <w:rPr>
                <w:rFonts w:ascii="Arial" w:eastAsia="Arial" w:hAnsi="Arial" w:cs="Arial"/>
                <w:spacing w:val="-4"/>
                <w:sz w:val="20"/>
                <w:szCs w:val="22"/>
              </w:rPr>
              <w:t>9</w:t>
            </w:r>
            <w:r w:rsidRPr="00FF2CF2">
              <w:rPr>
                <w:rFonts w:ascii="Arial" w:eastAsia="Arial" w:hAnsi="Arial" w:cs="Arial"/>
                <w:spacing w:val="-4"/>
                <w:sz w:val="20"/>
                <w:szCs w:val="22"/>
              </w:rPr>
              <w:t>-a (7 și 8) va forma numărul 87 care este cel mai mare număr d</w:t>
            </w:r>
            <w:r w:rsidR="004B5A93">
              <w:rPr>
                <w:rFonts w:ascii="Arial" w:eastAsia="Arial" w:hAnsi="Arial" w:cs="Arial"/>
                <w:spacing w:val="-4"/>
                <w:sz w:val="20"/>
                <w:szCs w:val="22"/>
              </w:rPr>
              <w:t>e două cifre consecutive</w:t>
            </w:r>
            <w:r w:rsidRPr="00FF2CF2">
              <w:rPr>
                <w:rFonts w:ascii="Arial" w:eastAsia="Arial" w:hAnsi="Arial" w:cs="Arial"/>
                <w:spacing w:val="-4"/>
                <w:sz w:val="20"/>
                <w:szCs w:val="22"/>
              </w:rPr>
              <w:t xml:space="preserve">. Dar, eliminînd cifrele de pe pozițiile </w:t>
            </w:r>
            <w:r w:rsidR="00FF2CF2" w:rsidRPr="00FF2CF2">
              <w:rPr>
                <w:rFonts w:ascii="Arial" w:eastAsia="Arial" w:hAnsi="Arial" w:cs="Arial"/>
                <w:spacing w:val="-4"/>
                <w:sz w:val="20"/>
                <w:szCs w:val="22"/>
              </w:rPr>
              <w:t>6</w:t>
            </w:r>
            <w:r w:rsidRPr="00FF2CF2">
              <w:rPr>
                <w:rFonts w:ascii="Arial" w:eastAsia="Arial" w:hAnsi="Arial" w:cs="Arial"/>
                <w:spacing w:val="-4"/>
                <w:sz w:val="20"/>
                <w:szCs w:val="22"/>
              </w:rPr>
              <w:t xml:space="preserve"> și </w:t>
            </w:r>
            <w:r w:rsidR="00FF2CF2" w:rsidRPr="00FF2CF2">
              <w:rPr>
                <w:rFonts w:ascii="Arial" w:eastAsia="Arial" w:hAnsi="Arial" w:cs="Arial"/>
                <w:spacing w:val="-4"/>
                <w:sz w:val="20"/>
                <w:szCs w:val="22"/>
              </w:rPr>
              <w:t>7</w:t>
            </w:r>
            <w:r w:rsidRPr="00FF2CF2">
              <w:rPr>
                <w:rFonts w:ascii="Arial" w:eastAsia="Arial" w:hAnsi="Arial" w:cs="Arial"/>
                <w:spacing w:val="-4"/>
                <w:sz w:val="20"/>
                <w:szCs w:val="22"/>
              </w:rPr>
              <w:t xml:space="preserve">, </w:t>
            </w:r>
            <w:r w:rsidR="004B5A93">
              <w:rPr>
                <w:rFonts w:ascii="Arial" w:eastAsia="Arial" w:hAnsi="Arial" w:cs="Arial"/>
                <w:spacing w:val="-4"/>
                <w:sz w:val="20"/>
                <w:szCs w:val="22"/>
              </w:rPr>
              <w:t>secvența</w:t>
            </w:r>
            <w:r w:rsidRPr="00FF2CF2">
              <w:rPr>
                <w:rFonts w:ascii="Arial" w:eastAsia="Arial" w:hAnsi="Arial" w:cs="Arial"/>
                <w:spacing w:val="-4"/>
                <w:sz w:val="20"/>
                <w:szCs w:val="22"/>
              </w:rPr>
              <w:t xml:space="preserve"> rămas</w:t>
            </w:r>
            <w:r w:rsidR="004B5A93">
              <w:rPr>
                <w:rFonts w:ascii="Arial" w:eastAsia="Arial" w:hAnsi="Arial" w:cs="Arial"/>
                <w:spacing w:val="-4"/>
                <w:sz w:val="20"/>
                <w:szCs w:val="22"/>
              </w:rPr>
              <w:t>ă</w:t>
            </w:r>
            <w:r w:rsidR="008028EB" w:rsidRPr="00FF2CF2">
              <w:rPr>
                <w:rFonts w:ascii="Arial" w:eastAsia="Arial" w:hAnsi="Arial" w:cs="Arial"/>
                <w:spacing w:val="-4"/>
                <w:sz w:val="20"/>
                <w:szCs w:val="22"/>
              </w:rPr>
              <w:t xml:space="preserve"> este </w:t>
            </w:r>
            <w:r w:rsidR="00FF2CF2" w:rsidRPr="00FF2CF2">
              <w:rPr>
                <w:rFonts w:ascii="Arial" w:eastAsia="Arial" w:hAnsi="Arial" w:cs="Arial"/>
                <w:spacing w:val="-4"/>
                <w:sz w:val="20"/>
                <w:szCs w:val="22"/>
              </w:rPr>
              <w:t>0</w:t>
            </w:r>
            <w:r w:rsidR="008028EB" w:rsidRPr="00FF2CF2">
              <w:rPr>
                <w:rFonts w:ascii="Arial" w:eastAsia="Arial" w:hAnsi="Arial" w:cs="Arial"/>
                <w:spacing w:val="-4"/>
                <w:sz w:val="20"/>
                <w:szCs w:val="22"/>
              </w:rPr>
              <w:t>72841781</w:t>
            </w:r>
            <w:r w:rsidR="004B5A93">
              <w:rPr>
                <w:rFonts w:ascii="Arial" w:eastAsia="Arial" w:hAnsi="Arial" w:cs="Arial"/>
                <w:spacing w:val="-4"/>
                <w:sz w:val="20"/>
                <w:szCs w:val="22"/>
              </w:rPr>
              <w:t xml:space="preserve"> (cu valoarea 72841781)</w:t>
            </w:r>
            <w:r w:rsidR="008028EB" w:rsidRPr="00FF2CF2">
              <w:rPr>
                <w:rFonts w:ascii="Arial" w:eastAsia="Arial" w:hAnsi="Arial" w:cs="Arial"/>
                <w:spacing w:val="-4"/>
                <w:sz w:val="20"/>
                <w:szCs w:val="22"/>
              </w:rPr>
              <w:t>, pe când  eliminâ</w:t>
            </w:r>
            <w:r w:rsidRPr="00FF2CF2">
              <w:rPr>
                <w:rFonts w:ascii="Arial" w:eastAsia="Arial" w:hAnsi="Arial" w:cs="Arial"/>
                <w:spacing w:val="-4"/>
                <w:sz w:val="20"/>
                <w:szCs w:val="22"/>
              </w:rPr>
              <w:t xml:space="preserve">nd cifrele de pe pozițiile </w:t>
            </w:r>
            <w:r w:rsidR="00FF2CF2" w:rsidRPr="00FF2CF2">
              <w:rPr>
                <w:rFonts w:ascii="Arial" w:eastAsia="Arial" w:hAnsi="Arial" w:cs="Arial"/>
                <w:spacing w:val="-4"/>
                <w:sz w:val="20"/>
                <w:szCs w:val="22"/>
              </w:rPr>
              <w:t>9</w:t>
            </w:r>
            <w:r w:rsidRPr="00FF2CF2">
              <w:rPr>
                <w:rFonts w:ascii="Arial" w:eastAsia="Arial" w:hAnsi="Arial" w:cs="Arial"/>
                <w:spacing w:val="-4"/>
                <w:sz w:val="20"/>
                <w:szCs w:val="22"/>
              </w:rPr>
              <w:t xml:space="preserve"> și </w:t>
            </w:r>
            <w:r w:rsidR="00FF2CF2" w:rsidRPr="00FF2CF2">
              <w:rPr>
                <w:rFonts w:ascii="Arial" w:eastAsia="Arial" w:hAnsi="Arial" w:cs="Arial"/>
                <w:spacing w:val="-4"/>
                <w:sz w:val="20"/>
                <w:szCs w:val="22"/>
              </w:rPr>
              <w:t>10</w:t>
            </w:r>
            <w:r w:rsidRPr="00FF2CF2">
              <w:rPr>
                <w:rFonts w:ascii="Arial" w:eastAsia="Arial" w:hAnsi="Arial" w:cs="Arial"/>
                <w:spacing w:val="-4"/>
                <w:sz w:val="20"/>
                <w:szCs w:val="22"/>
              </w:rPr>
              <w:t xml:space="preserve"> numărul rămas este 72848711 care este mai mare.</w:t>
            </w:r>
          </w:p>
        </w:tc>
      </w:tr>
      <w:tr w:rsidR="00942C6D" w:rsidRPr="008028EB" w:rsidTr="00FF2C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6D" w:rsidRPr="0034409E" w:rsidRDefault="00942C6D" w:rsidP="001D36EA">
            <w:pPr>
              <w:pStyle w:val="Normal1"/>
              <w:rPr>
                <w:rFonts w:ascii="Courier New" w:eastAsia="Arial" w:hAnsi="Courier New" w:cs="Courier New"/>
                <w:b/>
                <w:sz w:val="22"/>
                <w:szCs w:val="22"/>
              </w:rPr>
            </w:pPr>
            <w:r w:rsidRPr="0034409E">
              <w:rPr>
                <w:rFonts w:ascii="Courier New" w:eastAsia="Arial" w:hAnsi="Courier New" w:cs="Courier New"/>
                <w:b/>
                <w:sz w:val="22"/>
                <w:szCs w:val="22"/>
              </w:rPr>
              <w:t>2</w:t>
            </w:r>
          </w:p>
          <w:p w:rsidR="00942C6D" w:rsidRPr="0034409E" w:rsidRDefault="00942C6D" w:rsidP="001D36EA">
            <w:pPr>
              <w:pStyle w:val="Normal1"/>
              <w:rPr>
                <w:rFonts w:ascii="Courier New" w:eastAsia="Arial" w:hAnsi="Courier New" w:cs="Courier New"/>
                <w:b/>
                <w:sz w:val="22"/>
                <w:szCs w:val="22"/>
              </w:rPr>
            </w:pPr>
            <w:r w:rsidRPr="0034409E">
              <w:rPr>
                <w:rFonts w:ascii="Courier New" w:eastAsia="Arial" w:hAnsi="Courier New" w:cs="Courier New"/>
                <w:b/>
                <w:sz w:val="22"/>
                <w:szCs w:val="22"/>
              </w:rPr>
              <w:t>10 2</w:t>
            </w:r>
          </w:p>
          <w:p w:rsidR="00942C6D" w:rsidRPr="0034409E" w:rsidRDefault="00942C6D" w:rsidP="00942C6D">
            <w:pPr>
              <w:pStyle w:val="Normal1"/>
              <w:rPr>
                <w:rFonts w:ascii="Courier New" w:eastAsia="Arial" w:hAnsi="Courier New" w:cs="Courier New"/>
                <w:b/>
                <w:sz w:val="22"/>
                <w:szCs w:val="22"/>
              </w:rPr>
            </w:pPr>
            <w:r w:rsidRPr="0034409E">
              <w:rPr>
                <w:rFonts w:ascii="Courier New" w:eastAsia="Arial" w:hAnsi="Courier New" w:cs="Courier New"/>
                <w:b/>
                <w:sz w:val="22"/>
                <w:szCs w:val="22"/>
              </w:rPr>
              <w:t xml:space="preserve">5 9 6 9 6 8 2 6 6 </w:t>
            </w:r>
            <w:r w:rsidR="00F817EC" w:rsidRPr="0034409E">
              <w:rPr>
                <w:rFonts w:ascii="Courier New" w:eastAsia="Arial" w:hAnsi="Courier New" w:cs="Courier New"/>
                <w:b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6D" w:rsidRPr="0034409E" w:rsidRDefault="00F817EC" w:rsidP="001D36EA">
            <w:pPr>
              <w:pStyle w:val="Normal1"/>
              <w:rPr>
                <w:rFonts w:ascii="Courier New" w:eastAsia="Arial" w:hAnsi="Courier New" w:cs="Courier New"/>
                <w:b/>
                <w:sz w:val="22"/>
                <w:szCs w:val="22"/>
              </w:rPr>
            </w:pPr>
            <w:r w:rsidRPr="0034409E">
              <w:rPr>
                <w:rFonts w:ascii="Courier New" w:eastAsia="Arial" w:hAnsi="Courier New" w:cs="Courier New"/>
                <w:b/>
                <w:sz w:val="22"/>
                <w:szCs w:val="22"/>
              </w:rPr>
              <w:t>4</w:t>
            </w:r>
          </w:p>
        </w:tc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6D" w:rsidRPr="008028EB" w:rsidRDefault="00942C6D" w:rsidP="008D5BFE">
            <w:pPr>
              <w:pStyle w:val="Normal1"/>
              <w:rPr>
                <w:rFonts w:ascii="Arial" w:eastAsia="Arial" w:hAnsi="Arial" w:cs="Arial"/>
                <w:sz w:val="22"/>
                <w:szCs w:val="22"/>
              </w:rPr>
            </w:pPr>
            <w:r w:rsidRPr="00CD478A">
              <w:rPr>
                <w:rFonts w:ascii="Arial" w:eastAsia="Arial" w:hAnsi="Arial" w:cs="Arial"/>
                <w:sz w:val="20"/>
                <w:szCs w:val="22"/>
              </w:rPr>
              <w:t>Se rezolvă cerința 2. Alegând cifrele de pe pozițiile 2,3 sau 3,4 sau 4,5</w:t>
            </w:r>
            <w:r w:rsidR="008D5BFE" w:rsidRPr="00CD478A">
              <w:rPr>
                <w:rFonts w:ascii="Arial" w:eastAsia="Arial" w:hAnsi="Arial" w:cs="Arial"/>
                <w:sz w:val="20"/>
                <w:szCs w:val="22"/>
              </w:rPr>
              <w:t xml:space="preserve"> se</w:t>
            </w:r>
            <w:r w:rsidRPr="00CD478A">
              <w:rPr>
                <w:rFonts w:ascii="Arial" w:eastAsia="Arial" w:hAnsi="Arial" w:cs="Arial"/>
                <w:sz w:val="20"/>
                <w:szCs w:val="22"/>
              </w:rPr>
              <w:t xml:space="preserve"> va forma numărul 96 care este cel mai mare număr de două cifre c</w:t>
            </w:r>
            <w:r w:rsidR="000C785A">
              <w:rPr>
                <w:rFonts w:ascii="Arial" w:eastAsia="Arial" w:hAnsi="Arial" w:cs="Arial"/>
                <w:sz w:val="20"/>
                <w:szCs w:val="22"/>
              </w:rPr>
              <w:t>onsecutive posibil.</w:t>
            </w:r>
            <w:r w:rsidR="000C785A" w:rsidRPr="00600F7D">
              <w:rPr>
                <w:rFonts w:ascii="Arial" w:eastAsia="Arial" w:hAnsi="Arial" w:cs="Arial"/>
                <w:spacing w:val="-2"/>
                <w:sz w:val="20"/>
                <w:szCs w:val="22"/>
              </w:rPr>
              <w:t xml:space="preserve"> Dar, eliminâ</w:t>
            </w:r>
            <w:r w:rsidRPr="00600F7D">
              <w:rPr>
                <w:rFonts w:ascii="Arial" w:eastAsia="Arial" w:hAnsi="Arial" w:cs="Arial"/>
                <w:spacing w:val="-2"/>
                <w:sz w:val="20"/>
                <w:szCs w:val="22"/>
              </w:rPr>
              <w:t>nd cifrele de pe pozițiile 2 și 3, numărul rămas este 5</w:t>
            </w:r>
            <w:r w:rsidR="00F817EC" w:rsidRPr="00600F7D">
              <w:rPr>
                <w:rFonts w:ascii="Arial" w:eastAsia="Arial" w:hAnsi="Arial" w:cs="Arial"/>
                <w:spacing w:val="-2"/>
                <w:sz w:val="20"/>
                <w:szCs w:val="22"/>
              </w:rPr>
              <w:t>9682668</w:t>
            </w:r>
            <w:r w:rsidR="00600F7D" w:rsidRPr="00600F7D">
              <w:rPr>
                <w:rFonts w:ascii="Arial" w:eastAsia="Arial" w:hAnsi="Arial" w:cs="Arial"/>
                <w:spacing w:val="-2"/>
                <w:sz w:val="20"/>
                <w:szCs w:val="22"/>
              </w:rPr>
              <w:t>, eliminâ</w:t>
            </w:r>
            <w:r w:rsidRPr="00600F7D">
              <w:rPr>
                <w:rFonts w:ascii="Arial" w:eastAsia="Arial" w:hAnsi="Arial" w:cs="Arial"/>
                <w:spacing w:val="-2"/>
                <w:sz w:val="20"/>
                <w:szCs w:val="22"/>
              </w:rPr>
              <w:t>nd cifrele de pe pozițiile 3 și 4 numărul rămas este 59</w:t>
            </w:r>
            <w:r w:rsidR="00F817EC" w:rsidRPr="00600F7D">
              <w:rPr>
                <w:rFonts w:ascii="Arial" w:eastAsia="Arial" w:hAnsi="Arial" w:cs="Arial"/>
                <w:spacing w:val="-2"/>
                <w:sz w:val="20"/>
                <w:szCs w:val="22"/>
              </w:rPr>
              <w:t>682668</w:t>
            </w:r>
            <w:r w:rsidRPr="00600F7D">
              <w:rPr>
                <w:rFonts w:ascii="Arial" w:eastAsia="Arial" w:hAnsi="Arial" w:cs="Arial"/>
                <w:spacing w:val="-2"/>
                <w:sz w:val="20"/>
                <w:szCs w:val="22"/>
              </w:rPr>
              <w:t>, eliminând cifrele de pe pozițiile 4 și 5 numărul rămas este 5968266</w:t>
            </w:r>
            <w:r w:rsidR="00F817EC" w:rsidRPr="00600F7D">
              <w:rPr>
                <w:rFonts w:ascii="Arial" w:eastAsia="Arial" w:hAnsi="Arial" w:cs="Arial"/>
                <w:spacing w:val="-2"/>
                <w:sz w:val="20"/>
                <w:szCs w:val="22"/>
              </w:rPr>
              <w:t>8. Se poate afișa poziția 2 sau 3 sau 4, dar se va alege poziția maximă, 4.</w:t>
            </w:r>
          </w:p>
        </w:tc>
      </w:tr>
    </w:tbl>
    <w:p w:rsidR="007E1A07" w:rsidRDefault="007E1A07">
      <w:pPr>
        <w:pStyle w:val="Normal1"/>
        <w:rPr>
          <w:rFonts w:ascii="Arial" w:eastAsia="Arial" w:hAnsi="Arial" w:cs="Arial"/>
          <w:b/>
          <w:sz w:val="22"/>
          <w:szCs w:val="22"/>
        </w:rPr>
      </w:pPr>
    </w:p>
    <w:p w:rsidR="007E1A07" w:rsidRDefault="006557BC">
      <w:pPr>
        <w:pStyle w:val="Normal1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Timp maxim de executare/test: 0.5 secunde</w:t>
      </w:r>
    </w:p>
    <w:p w:rsidR="007E1A07" w:rsidRDefault="006557BC">
      <w:pPr>
        <w:pStyle w:val="Normal1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Memorie totală </w:t>
      </w:r>
      <w:r w:rsidR="0034409E">
        <w:rPr>
          <w:rFonts w:ascii="Arial" w:eastAsia="Arial" w:hAnsi="Arial" w:cs="Arial"/>
          <w:b/>
          <w:sz w:val="22"/>
          <w:szCs w:val="22"/>
        </w:rPr>
        <w:t>6</w:t>
      </w:r>
      <w:r>
        <w:rPr>
          <w:rFonts w:ascii="Arial" w:eastAsia="Arial" w:hAnsi="Arial" w:cs="Arial"/>
          <w:b/>
          <w:sz w:val="22"/>
          <w:szCs w:val="22"/>
        </w:rPr>
        <w:t xml:space="preserve">MB din care pentru stivă 2MB </w:t>
      </w:r>
    </w:p>
    <w:p w:rsidR="007E1A07" w:rsidRDefault="006557BC">
      <w:pPr>
        <w:pStyle w:val="Normal1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Dimensiune maximă a sursei: </w:t>
      </w:r>
      <w:r w:rsidR="00CD478A">
        <w:rPr>
          <w:rFonts w:ascii="Arial" w:eastAsia="Arial" w:hAnsi="Arial" w:cs="Arial"/>
          <w:b/>
          <w:sz w:val="22"/>
          <w:szCs w:val="22"/>
        </w:rPr>
        <w:t xml:space="preserve">10 </w:t>
      </w:r>
      <w:r>
        <w:rPr>
          <w:rFonts w:ascii="Arial" w:eastAsia="Arial" w:hAnsi="Arial" w:cs="Arial"/>
          <w:b/>
          <w:sz w:val="22"/>
          <w:szCs w:val="22"/>
        </w:rPr>
        <w:t>KB</w:t>
      </w:r>
    </w:p>
    <w:p w:rsidR="007E1A07" w:rsidRDefault="00D6532C" w:rsidP="00FD05F2">
      <w:pPr>
        <w:pStyle w:val="Normal1"/>
        <w:jc w:val="both"/>
        <w:rPr>
          <w:rFonts w:ascii="Arial" w:eastAsia="Arial" w:hAnsi="Arial" w:cs="Arial"/>
          <w:sz w:val="22"/>
          <w:szCs w:val="22"/>
        </w:rPr>
      </w:pPr>
      <w:r w:rsidRPr="00D6532C">
        <w:rPr>
          <w:rFonts w:ascii="Arial" w:hAnsi="Arial" w:cs="Arial"/>
          <w:b/>
          <w:bCs/>
          <w:color w:val="000000"/>
          <w:sz w:val="22"/>
          <w:szCs w:val="22"/>
        </w:rPr>
        <w:t>Sursa</w:t>
      </w:r>
      <w:r w:rsidRPr="00D6532C">
        <w:rPr>
          <w:rFonts w:ascii="Arial" w:hAnsi="Arial" w:cs="Arial"/>
          <w:bCs/>
          <w:color w:val="000000"/>
          <w:sz w:val="22"/>
          <w:szCs w:val="22"/>
        </w:rPr>
        <w:t xml:space="preserve">: </w:t>
      </w:r>
      <w:r w:rsidRPr="00D6532C">
        <w:rPr>
          <w:rFonts w:ascii="Arial" w:hAnsi="Arial" w:cs="Arial"/>
          <w:b/>
          <w:bCs/>
          <w:color w:val="000000"/>
          <w:sz w:val="20"/>
          <w:szCs w:val="20"/>
        </w:rPr>
        <w:t>nume.cpp</w:t>
      </w:r>
      <w:r w:rsidRPr="00D6532C">
        <w:rPr>
          <w:rFonts w:ascii="Arial" w:hAnsi="Arial" w:cs="Arial"/>
          <w:bCs/>
          <w:color w:val="000000"/>
          <w:sz w:val="22"/>
          <w:szCs w:val="22"/>
        </w:rPr>
        <w:t xml:space="preserve">, </w:t>
      </w:r>
      <w:r w:rsidRPr="00D6532C">
        <w:rPr>
          <w:rFonts w:ascii="Arial" w:hAnsi="Arial" w:cs="Arial"/>
          <w:b/>
          <w:bCs/>
          <w:color w:val="000000"/>
          <w:sz w:val="20"/>
          <w:szCs w:val="20"/>
        </w:rPr>
        <w:t>nume.c</w:t>
      </w:r>
      <w:r w:rsidRPr="00D6532C">
        <w:rPr>
          <w:rFonts w:ascii="Arial" w:hAnsi="Arial" w:cs="Arial"/>
          <w:bCs/>
          <w:color w:val="000000"/>
          <w:sz w:val="22"/>
          <w:szCs w:val="22"/>
        </w:rPr>
        <w:t xml:space="preserve"> sau </w:t>
      </w:r>
      <w:r w:rsidRPr="00D6532C">
        <w:rPr>
          <w:rFonts w:ascii="Arial" w:hAnsi="Arial" w:cs="Arial"/>
          <w:b/>
          <w:bCs/>
          <w:color w:val="000000"/>
          <w:sz w:val="20"/>
          <w:szCs w:val="20"/>
        </w:rPr>
        <w:t>nume.pas</w:t>
      </w:r>
      <w:r w:rsidRPr="00D6532C">
        <w:rPr>
          <w:rFonts w:ascii="Arial" w:hAnsi="Arial" w:cs="Arial"/>
          <w:bCs/>
          <w:color w:val="000000"/>
          <w:sz w:val="22"/>
          <w:szCs w:val="22"/>
        </w:rPr>
        <w:t xml:space="preserve"> va fi salvată în folderul care are drept nume ID-ul tău.</w:t>
      </w:r>
    </w:p>
    <w:sectPr w:rsidR="007E1A07" w:rsidSect="00682F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21" w:right="567" w:bottom="568" w:left="1134" w:header="357" w:footer="54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EF7" w:rsidRDefault="00295EF7" w:rsidP="007E1A07">
      <w:r>
        <w:separator/>
      </w:r>
    </w:p>
  </w:endnote>
  <w:endnote w:type="continuationSeparator" w:id="0">
    <w:p w:rsidR="00295EF7" w:rsidRDefault="00295EF7" w:rsidP="007E1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874" w:rsidRDefault="00E54874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A07" w:rsidRPr="00E54874" w:rsidRDefault="006557BC">
    <w:pPr>
      <w:pStyle w:val="Normal1"/>
      <w:pBdr>
        <w:top w:val="single" w:sz="4" w:space="1" w:color="000000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Arial" w:hAnsi="Arial" w:cs="Arial"/>
        <w:color w:val="000000"/>
        <w:sz w:val="18"/>
        <w:szCs w:val="18"/>
      </w:rPr>
    </w:pPr>
    <w:bookmarkStart w:id="0" w:name="_GoBack"/>
    <w:r w:rsidRPr="00E54874">
      <w:rPr>
        <w:rFonts w:ascii="Arial" w:hAnsi="Arial" w:cs="Arial"/>
        <w:color w:val="000000"/>
        <w:sz w:val="18"/>
        <w:szCs w:val="18"/>
      </w:rPr>
      <w:t>Toate subiectele sunt obligatorii. Timpul de lucru efectiv alocat probei este de 3 ore.</w:t>
    </w:r>
  </w:p>
  <w:p w:rsidR="007E1A07" w:rsidRPr="00E54874" w:rsidRDefault="006557BC">
    <w:pPr>
      <w:pStyle w:val="Normal1"/>
      <w:pBdr>
        <w:top w:val="single" w:sz="4" w:space="1" w:color="000000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Arial" w:hAnsi="Arial" w:cs="Arial"/>
        <w:color w:val="000000"/>
        <w:sz w:val="18"/>
        <w:szCs w:val="18"/>
      </w:rPr>
    </w:pPr>
    <w:r w:rsidRPr="00E54874">
      <w:rPr>
        <w:rFonts w:ascii="Arial" w:hAnsi="Arial" w:cs="Arial"/>
        <w:color w:val="000000"/>
        <w:sz w:val="18"/>
        <w:szCs w:val="18"/>
      </w:rPr>
      <w:t>Punctajul maxim cumulat este de 200 de puncte, dintre care 20 de puncte sunt acordate din oficiu.</w:t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874" w:rsidRDefault="00E54874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EF7" w:rsidRDefault="00295EF7" w:rsidP="007E1A07">
      <w:r>
        <w:separator/>
      </w:r>
    </w:p>
  </w:footnote>
  <w:footnote w:type="continuationSeparator" w:id="0">
    <w:p w:rsidR="00295EF7" w:rsidRDefault="00295EF7" w:rsidP="007E1A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874" w:rsidRDefault="00E54874">
    <w:pPr>
      <w:pStyle w:val="Ante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78A" w:rsidRDefault="00CD478A" w:rsidP="00CD478A">
    <w:pPr>
      <w:tabs>
        <w:tab w:val="right" w:pos="10260"/>
      </w:tabs>
      <w:rPr>
        <w:rFonts w:ascii="Arial" w:hAnsi="Arial" w:cs="Arial"/>
        <w:b/>
        <w:sz w:val="18"/>
        <w:szCs w:val="18"/>
        <w:lang w:val="it-IT"/>
      </w:rPr>
    </w:pPr>
    <w:r w:rsidRPr="00511D7D">
      <w:rPr>
        <w:rFonts w:ascii="Arial" w:hAnsi="Arial" w:cs="Arial"/>
        <w:b/>
        <w:sz w:val="18"/>
        <w:szCs w:val="18"/>
        <w:lang w:val="it-IT"/>
      </w:rPr>
      <w:t>Ministerul Educaţiei Naționale</w:t>
    </w:r>
  </w:p>
  <w:p w:rsidR="00CD478A" w:rsidRPr="00511D7D" w:rsidRDefault="00CD478A" w:rsidP="00CD478A">
    <w:pPr>
      <w:tabs>
        <w:tab w:val="right" w:pos="10260"/>
      </w:tabs>
      <w:rPr>
        <w:rFonts w:ascii="Arial" w:hAnsi="Arial" w:cs="Arial"/>
        <w:b/>
        <w:sz w:val="18"/>
        <w:szCs w:val="18"/>
        <w:lang w:val="it-IT"/>
      </w:rPr>
    </w:pPr>
    <w:r>
      <w:rPr>
        <w:rFonts w:ascii="Arial" w:hAnsi="Arial" w:cs="Arial"/>
        <w:b/>
        <w:sz w:val="18"/>
        <w:szCs w:val="18"/>
        <w:lang w:val="it-IT"/>
      </w:rPr>
      <w:t>Centrul Național de Evaluare și Examinare</w:t>
    </w:r>
  </w:p>
  <w:p w:rsidR="00CD478A" w:rsidRPr="001A0604" w:rsidRDefault="00CD478A" w:rsidP="00CD478A">
    <w:pPr>
      <w:tabs>
        <w:tab w:val="right" w:pos="10206"/>
      </w:tabs>
      <w:rPr>
        <w:rFonts w:ascii="Arial" w:hAnsi="Arial" w:cs="Arial"/>
        <w:b/>
        <w:noProof/>
        <w:sz w:val="18"/>
        <w:szCs w:val="22"/>
      </w:rPr>
    </w:pPr>
    <w:r w:rsidRPr="001A0604">
      <w:rPr>
        <w:rFonts w:ascii="Arial" w:hAnsi="Arial" w:cs="Arial"/>
        <w:b/>
        <w:noProof/>
        <w:sz w:val="18"/>
        <w:szCs w:val="22"/>
      </w:rPr>
      <w:t>Etapa județeană/sectoarelor municipiului București a olimpiadelor naționale școlare</w:t>
    </w:r>
    <w:r>
      <w:rPr>
        <w:rFonts w:ascii="Arial" w:hAnsi="Arial" w:cs="Arial"/>
        <w:b/>
        <w:noProof/>
        <w:sz w:val="18"/>
        <w:szCs w:val="22"/>
      </w:rPr>
      <w:tab/>
    </w:r>
    <w:r w:rsidRPr="001A0604">
      <w:rPr>
        <w:rFonts w:ascii="Arial" w:hAnsi="Arial" w:cs="Arial"/>
        <w:b/>
        <w:sz w:val="18"/>
        <w:szCs w:val="22"/>
        <w:lang w:val="fr-FR"/>
      </w:rPr>
      <w:t xml:space="preserve">9 </w:t>
    </w:r>
    <w:proofErr w:type="spellStart"/>
    <w:r w:rsidRPr="001A0604">
      <w:rPr>
        <w:rFonts w:ascii="Arial" w:hAnsi="Arial" w:cs="Arial"/>
        <w:b/>
        <w:sz w:val="18"/>
        <w:szCs w:val="22"/>
        <w:lang w:val="fr-FR"/>
      </w:rPr>
      <w:t>martie</w:t>
    </w:r>
    <w:proofErr w:type="spellEnd"/>
    <w:r w:rsidRPr="001A0604">
      <w:rPr>
        <w:rFonts w:ascii="Arial" w:hAnsi="Arial" w:cs="Arial"/>
        <w:b/>
        <w:sz w:val="18"/>
        <w:szCs w:val="22"/>
        <w:lang w:val="fr-FR"/>
      </w:rPr>
      <w:t xml:space="preserve"> 2019</w:t>
    </w:r>
  </w:p>
  <w:p w:rsidR="00CD478A" w:rsidRPr="00F3489B" w:rsidRDefault="00CD478A" w:rsidP="00CD478A">
    <w:pPr>
      <w:tabs>
        <w:tab w:val="right" w:pos="10206"/>
      </w:tabs>
      <w:rPr>
        <w:rFonts w:ascii="Arial" w:hAnsi="Arial" w:cs="Arial"/>
        <w:b/>
        <w:sz w:val="22"/>
        <w:szCs w:val="22"/>
        <w:lang w:val="pt-BR"/>
      </w:rPr>
    </w:pPr>
    <w:r>
      <w:rPr>
        <w:rFonts w:ascii="Arial" w:hAnsi="Arial" w:cs="Arial"/>
        <w:b/>
        <w:sz w:val="22"/>
        <w:szCs w:val="22"/>
        <w:lang w:val="es-ES"/>
      </w:rPr>
      <w:t>INFORMATICĂ</w:t>
    </w:r>
    <w:r>
      <w:rPr>
        <w:rFonts w:ascii="Arial" w:hAnsi="Arial" w:cs="Arial"/>
        <w:b/>
        <w:sz w:val="22"/>
        <w:szCs w:val="22"/>
        <w:lang w:val="pt-BR"/>
      </w:rPr>
      <w:tab/>
    </w:r>
    <w:r>
      <w:rPr>
        <w:rFonts w:ascii="Arial" w:hAnsi="Arial" w:cs="Arial"/>
        <w:b/>
        <w:sz w:val="22"/>
        <w:szCs w:val="22"/>
        <w:lang w:val="es-ES"/>
      </w:rPr>
      <w:t>C</w:t>
    </w:r>
    <w:r w:rsidRPr="00C92D5C">
      <w:rPr>
        <w:rFonts w:ascii="Arial" w:hAnsi="Arial" w:cs="Arial"/>
        <w:b/>
        <w:sz w:val="22"/>
        <w:szCs w:val="22"/>
        <w:lang w:val="pt-BR"/>
      </w:rPr>
      <w:t xml:space="preserve">lasa </w:t>
    </w:r>
    <w:r>
      <w:rPr>
        <w:rFonts w:ascii="Arial" w:hAnsi="Arial" w:cs="Arial"/>
        <w:b/>
        <w:sz w:val="22"/>
        <w:szCs w:val="22"/>
        <w:lang w:val="pt-BR"/>
      </w:rPr>
      <w:t>a VI-a</w:t>
    </w:r>
  </w:p>
  <w:p w:rsidR="007E1A07" w:rsidRPr="00FD05F2" w:rsidRDefault="004200A3" w:rsidP="00CD478A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Arial" w:eastAsia="Arial" w:hAnsi="Arial" w:cs="Arial"/>
        <w:color w:val="000000"/>
        <w:sz w:val="18"/>
        <w:szCs w:val="18"/>
      </w:rPr>
    </w:pPr>
    <w:r>
      <w:rPr>
        <w:noProof/>
        <w:sz w:val="18"/>
        <w:szCs w:val="18"/>
        <w:lang w:val="en-US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7169" type="#_x0000_t32" style="position:absolute;margin-left:.45pt;margin-top:6pt;width:510.1pt;height:.9pt;flip:y;z-index:251659264" o:connectortype="straight"/>
      </w:pict>
    </w:r>
    <mc:AlternateContent>
      <mc:Choice Requires="wpg">
        <w:r>
          <w:rPr>
            <w:noProof/>
            <w:lang w:eastAsia="ro-RO"/>
          </w:rPr>
          <w:drawing>
            <wp:anchor distT="0" distB="0" distL="114300" distR="114300" simplePos="0" relativeHeight="251660288" behindDoc="0" locked="0" layoutInCell="1" hidden="0" allowOverlap="1">
              <wp:simplePos x="0" y="0"/>
              <wp:positionH relativeFrom="column">
                <wp:posOffset>114300</wp:posOffset>
              </wp:positionH>
              <wp:positionV relativeFrom="paragraph">
                <wp:posOffset>0</wp:posOffset>
              </wp:positionV>
              <wp:extent cx="12700" cy="12700"/>
              <wp:effectExtent l="0" t="0" r="0" b="0"/>
              <wp:wrapNone/>
              <wp:docPr id="1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5346000" y="3820640"/>
                        <a:ext cx="6515100" cy="0"/>
                      </a:xfrm>
                      <a:prstGeom prst="straightConnector1">
                        <a:avLst/>
                      </a:prstGeom>
                      <a:solidFill>
                        <a:srgbClr val="FFFFFF"/>
                      </a:solidFill>
                      <a:ln w="12700" cap="flat" cmpd="sng">
                        <a:solidFill>
                          <a:srgbClr val="000000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w:r>
      </mc:Choice>
      <ve:Fallback xmlns:ve="http://schemas.openxmlformats.org/markup-compatibility/2006">
        <w:r w:rsidR="006557BC" w:rsidRPr="00FD05F2">
          <w:rPr>
            <w:noProof/>
            <w:sz w:val="18"/>
            <w:szCs w:val="18"/>
            <w:lang w:eastAsia="ro-RO"/>
          </w:rPr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114300</wp:posOffset>
              </wp:positionH>
              <wp:positionV relativeFrom="paragraph">
                <wp:posOffset>0</wp:posOffset>
              </wp:positionV>
              <wp:extent cx="12700" cy="12700"/>
              <wp:effectExtent l="0" t="0" r="0" b="0"/>
              <wp:wrapNone/>
              <wp:docPr id="1" name="image1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700" cy="1270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w:r>
      </ve:Fallback>
    </mc:AlternateContent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874" w:rsidRDefault="00E54874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C46A0"/>
    <w:multiLevelType w:val="multilevel"/>
    <w:tmpl w:val="455E8AB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>
    <w:nsid w:val="405E2A3F"/>
    <w:multiLevelType w:val="hybridMultilevel"/>
    <w:tmpl w:val="817869B2"/>
    <w:lvl w:ilvl="0" w:tplc="040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hyphenationZone w:val="425"/>
  <w:characterSpacingControl w:val="doNotCompress"/>
  <w:hdrShapeDefaults>
    <o:shapedefaults v:ext="edit" spidmax="7170"/>
    <o:shapelayout v:ext="edit">
      <o:idmap v:ext="edit" data="7"/>
      <o:rules v:ext="edit">
        <o:r id="V:Rule2" type="connector" idref="#_x0000_s7169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1A07"/>
    <w:rsid w:val="000C785A"/>
    <w:rsid w:val="000D6637"/>
    <w:rsid w:val="00293EFF"/>
    <w:rsid w:val="00295EF7"/>
    <w:rsid w:val="002D6562"/>
    <w:rsid w:val="0034409E"/>
    <w:rsid w:val="003D72C7"/>
    <w:rsid w:val="004200A3"/>
    <w:rsid w:val="004B5A93"/>
    <w:rsid w:val="00585029"/>
    <w:rsid w:val="005E0887"/>
    <w:rsid w:val="00600F7D"/>
    <w:rsid w:val="006557BC"/>
    <w:rsid w:val="006746CA"/>
    <w:rsid w:val="00682FBF"/>
    <w:rsid w:val="006E5866"/>
    <w:rsid w:val="007B78D1"/>
    <w:rsid w:val="007E0A1D"/>
    <w:rsid w:val="007E1A07"/>
    <w:rsid w:val="008028EB"/>
    <w:rsid w:val="00876505"/>
    <w:rsid w:val="008908FD"/>
    <w:rsid w:val="008D5BFE"/>
    <w:rsid w:val="00942C6D"/>
    <w:rsid w:val="0096163B"/>
    <w:rsid w:val="00AD041F"/>
    <w:rsid w:val="00B372CE"/>
    <w:rsid w:val="00B6428C"/>
    <w:rsid w:val="00B9525D"/>
    <w:rsid w:val="00C8551F"/>
    <w:rsid w:val="00CD478A"/>
    <w:rsid w:val="00D6532C"/>
    <w:rsid w:val="00D84ED3"/>
    <w:rsid w:val="00E54874"/>
    <w:rsid w:val="00EE1F21"/>
    <w:rsid w:val="00F817EC"/>
    <w:rsid w:val="00FC0A6B"/>
    <w:rsid w:val="00FD05F2"/>
    <w:rsid w:val="00FF2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o-R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28C"/>
  </w:style>
  <w:style w:type="paragraph" w:styleId="Titlu1">
    <w:name w:val="heading 1"/>
    <w:basedOn w:val="Normal1"/>
    <w:next w:val="Normal1"/>
    <w:rsid w:val="007E1A0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lu2">
    <w:name w:val="heading 2"/>
    <w:basedOn w:val="Normal1"/>
    <w:next w:val="Normal1"/>
    <w:rsid w:val="007E1A0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lu3">
    <w:name w:val="heading 3"/>
    <w:basedOn w:val="Normal1"/>
    <w:next w:val="Normal1"/>
    <w:rsid w:val="007E1A0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lu4">
    <w:name w:val="heading 4"/>
    <w:basedOn w:val="Normal1"/>
    <w:next w:val="Normal1"/>
    <w:rsid w:val="007E1A07"/>
    <w:pPr>
      <w:keepNext/>
      <w:keepLines/>
      <w:spacing w:before="240" w:after="40"/>
      <w:outlineLvl w:val="3"/>
    </w:pPr>
    <w:rPr>
      <w:b/>
    </w:rPr>
  </w:style>
  <w:style w:type="paragraph" w:styleId="Titlu5">
    <w:name w:val="heading 5"/>
    <w:basedOn w:val="Normal1"/>
    <w:next w:val="Normal1"/>
    <w:rsid w:val="007E1A0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lu6">
    <w:name w:val="heading 6"/>
    <w:basedOn w:val="Normal1"/>
    <w:next w:val="Normal1"/>
    <w:rsid w:val="007E1A0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Normal1">
    <w:name w:val="Normal1"/>
    <w:rsid w:val="007E1A07"/>
  </w:style>
  <w:style w:type="paragraph" w:styleId="Titlu">
    <w:name w:val="Title"/>
    <w:basedOn w:val="Normal1"/>
    <w:next w:val="Normal1"/>
    <w:rsid w:val="007E1A07"/>
    <w:pPr>
      <w:keepNext/>
      <w:keepLines/>
      <w:spacing w:before="480" w:after="120"/>
    </w:pPr>
    <w:rPr>
      <w:b/>
      <w:sz w:val="72"/>
      <w:szCs w:val="72"/>
    </w:rPr>
  </w:style>
  <w:style w:type="paragraph" w:styleId="Subtitlu">
    <w:name w:val="Subtitle"/>
    <w:basedOn w:val="Normal1"/>
    <w:next w:val="Normal1"/>
    <w:rsid w:val="007E1A0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elNormal"/>
    <w:rsid w:val="007E1A07"/>
    <w:tblPr>
      <w:tblStyleRowBandSize w:val="1"/>
      <w:tblStyleColBandSize w:val="1"/>
    </w:tblPr>
  </w:style>
  <w:style w:type="table" w:customStyle="1" w:styleId="a0">
    <w:basedOn w:val="TabelNormal"/>
    <w:rsid w:val="007E1A07"/>
    <w:tblPr>
      <w:tblStyleRowBandSize w:val="1"/>
      <w:tblStyleColBandSize w:val="1"/>
    </w:tblPr>
  </w:style>
  <w:style w:type="paragraph" w:styleId="Antet">
    <w:name w:val="header"/>
    <w:basedOn w:val="Normal"/>
    <w:link w:val="AntetCaracter"/>
    <w:uiPriority w:val="99"/>
    <w:unhideWhenUsed/>
    <w:rsid w:val="00CD478A"/>
    <w:pPr>
      <w:tabs>
        <w:tab w:val="center" w:pos="4703"/>
        <w:tab w:val="right" w:pos="9406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CD478A"/>
  </w:style>
  <w:style w:type="paragraph" w:styleId="Subsol">
    <w:name w:val="footer"/>
    <w:basedOn w:val="Normal"/>
    <w:link w:val="SubsolCaracter"/>
    <w:uiPriority w:val="99"/>
    <w:unhideWhenUsed/>
    <w:rsid w:val="00CD478A"/>
    <w:pPr>
      <w:tabs>
        <w:tab w:val="center" w:pos="4703"/>
        <w:tab w:val="right" w:pos="9406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CD47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460</Words>
  <Characters>2673</Characters>
  <Application>Microsoft Office Word</Application>
  <DocSecurity>0</DocSecurity>
  <Lines>22</Lines>
  <Paragraphs>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</dc:creator>
  <cp:lastModifiedBy>admin</cp:lastModifiedBy>
  <cp:revision>5</cp:revision>
  <cp:lastPrinted>2019-03-06T18:33:00Z</cp:lastPrinted>
  <dcterms:created xsi:type="dcterms:W3CDTF">2019-03-01T05:15:00Z</dcterms:created>
  <dcterms:modified xsi:type="dcterms:W3CDTF">2019-03-06T18:33:00Z</dcterms:modified>
</cp:coreProperties>
</file>