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AC8" w:rsidRPr="00B73AC8" w:rsidRDefault="00B73AC8" w:rsidP="009B1524">
      <w:pPr>
        <w:ind w:firstLine="720"/>
        <w:jc w:val="both"/>
        <w:rPr>
          <w:b/>
          <w:bCs/>
          <w:i/>
          <w:iCs/>
          <w:lang w:val="ro-RO"/>
        </w:rPr>
      </w:pPr>
      <w:r>
        <w:rPr>
          <w:b/>
          <w:bCs/>
          <w:i/>
          <w:iCs/>
          <w:lang w:val="it-IT"/>
        </w:rPr>
        <w:t>Re</w:t>
      </w:r>
      <w:r>
        <w:rPr>
          <w:b/>
          <w:bCs/>
          <w:i/>
          <w:iCs/>
          <w:lang w:val="ro-RO"/>
        </w:rPr>
        <w:t>zolvați subiecte la alegere, DIN AMBELE FOI CU ENUNȚURI</w:t>
      </w:r>
      <w:r w:rsidR="0032764A">
        <w:rPr>
          <w:b/>
          <w:bCs/>
          <w:i/>
          <w:iCs/>
          <w:lang w:val="ro-RO"/>
        </w:rPr>
        <w:t xml:space="preserve"> (MATEMATICĂ și ȘTIINȚE)</w:t>
      </w:r>
      <w:r>
        <w:rPr>
          <w:b/>
          <w:bCs/>
          <w:i/>
          <w:iCs/>
          <w:lang w:val="ro-RO"/>
        </w:rPr>
        <w:t>, în așa fel încât să obțineți un punctajcât mai mare posibil.</w:t>
      </w:r>
    </w:p>
    <w:p w:rsidR="0019349D" w:rsidRPr="00CD7CA7" w:rsidRDefault="00B73AC8" w:rsidP="009B1524">
      <w:pPr>
        <w:ind w:firstLine="720"/>
        <w:jc w:val="both"/>
        <w:rPr>
          <w:bCs/>
          <w:iCs/>
          <w:lang w:val="it-IT"/>
        </w:rPr>
      </w:pPr>
      <w:r>
        <w:rPr>
          <w:b/>
          <w:bCs/>
          <w:i/>
          <w:iCs/>
          <w:lang w:val="it-IT"/>
        </w:rPr>
        <w:t>Completa</w:t>
      </w:r>
      <w:r w:rsidR="0019349D" w:rsidRPr="00CD7CA7">
        <w:rPr>
          <w:b/>
          <w:bCs/>
          <w:i/>
          <w:iCs/>
          <w:lang w:val="it-IT"/>
        </w:rPr>
        <w:t>ţi pe foaia de concurs, în t</w:t>
      </w:r>
      <w:r w:rsidR="0098496C">
        <w:rPr>
          <w:b/>
          <w:bCs/>
          <w:i/>
          <w:iCs/>
          <w:lang w:val="it-IT"/>
        </w:rPr>
        <w:t>abel, numai rezultatele finale, în dreptul numărului corespunzător subiectului</w:t>
      </w:r>
      <w:r w:rsidR="0019349D" w:rsidRPr="00CD7CA7">
        <w:rPr>
          <w:b/>
          <w:bCs/>
          <w:i/>
          <w:iCs/>
          <w:lang w:val="it-IT"/>
        </w:rPr>
        <w:t>.</w:t>
      </w:r>
    </w:p>
    <w:p w:rsidR="00B52343" w:rsidRPr="0019349D" w:rsidRDefault="00B52343" w:rsidP="009B1524">
      <w:pPr>
        <w:jc w:val="both"/>
        <w:rPr>
          <w:b/>
          <w:bCs/>
          <w:i/>
          <w:iCs/>
          <w:sz w:val="28"/>
          <w:szCs w:val="28"/>
          <w:lang w:val="it-IT"/>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4"/>
        <w:gridCol w:w="9749"/>
      </w:tblGrid>
      <w:tr w:rsidR="00DA38D5" w:rsidRPr="004812F8" w:rsidTr="00180A83">
        <w:tc>
          <w:tcPr>
            <w:tcW w:w="564" w:type="dxa"/>
            <w:tcBorders>
              <w:right w:val="single" w:sz="4" w:space="0" w:color="auto"/>
            </w:tcBorders>
          </w:tcPr>
          <w:p w:rsidR="00DA38D5" w:rsidRDefault="00DA38D5" w:rsidP="009B1524">
            <w:pPr>
              <w:ind w:left="34"/>
              <w:jc w:val="both"/>
              <w:rPr>
                <w:b/>
              </w:rPr>
            </w:pPr>
          </w:p>
        </w:tc>
        <w:tc>
          <w:tcPr>
            <w:tcW w:w="9749" w:type="dxa"/>
            <w:tcBorders>
              <w:left w:val="single" w:sz="4" w:space="0" w:color="auto"/>
            </w:tcBorders>
          </w:tcPr>
          <w:p w:rsidR="00DA38D5" w:rsidRPr="00135B45" w:rsidRDefault="00B4728E" w:rsidP="009B1524">
            <w:pPr>
              <w:spacing w:after="240"/>
              <w:jc w:val="both"/>
              <w:rPr>
                <w:b/>
              </w:rPr>
            </w:pPr>
            <w:r w:rsidRPr="00841B22">
              <w:rPr>
                <w:b/>
              </w:rPr>
              <w:t>PROBLEME DE LOGIC</w:t>
            </w:r>
            <w:r w:rsidR="00A26FF4">
              <w:rPr>
                <w:b/>
                <w:lang w:val="ro-RO"/>
              </w:rPr>
              <w:t>Ă,</w:t>
            </w:r>
            <w:r w:rsidRPr="00841B22">
              <w:rPr>
                <w:b/>
                <w:lang w:val="ro-RO"/>
              </w:rPr>
              <w:t xml:space="preserve"> PERSPICACITATE</w:t>
            </w:r>
            <w:r w:rsidR="00A26FF4">
              <w:rPr>
                <w:b/>
                <w:lang w:val="ro-RO"/>
              </w:rPr>
              <w:t xml:space="preserve"> </w:t>
            </w:r>
            <w:r w:rsidR="00A26FF4" w:rsidRPr="00A26FF4">
              <w:rPr>
                <w:b/>
                <w:lang w:val="ro-RO"/>
              </w:rPr>
              <w:t>SI EXPLORAREA MEDIULUI</w:t>
            </w:r>
          </w:p>
        </w:tc>
      </w:tr>
      <w:tr w:rsidR="004812F8" w:rsidRPr="004812F8" w:rsidTr="00180A83">
        <w:tc>
          <w:tcPr>
            <w:tcW w:w="564" w:type="dxa"/>
            <w:tcBorders>
              <w:right w:val="single" w:sz="4" w:space="0" w:color="auto"/>
            </w:tcBorders>
            <w:vAlign w:val="center"/>
          </w:tcPr>
          <w:p w:rsidR="004812F8" w:rsidRPr="00E13F61" w:rsidRDefault="00554D44" w:rsidP="009B1524">
            <w:pPr>
              <w:ind w:left="34"/>
              <w:jc w:val="both"/>
              <w:rPr>
                <w:b/>
              </w:rPr>
            </w:pPr>
            <w:r>
              <w:rPr>
                <w:b/>
              </w:rPr>
              <w:t>5</w:t>
            </w:r>
            <w:r w:rsidR="00E13F61">
              <w:rPr>
                <w:b/>
              </w:rPr>
              <w:t>p.</w:t>
            </w:r>
          </w:p>
        </w:tc>
        <w:tc>
          <w:tcPr>
            <w:tcW w:w="9749" w:type="dxa"/>
            <w:tcBorders>
              <w:left w:val="single" w:sz="4" w:space="0" w:color="auto"/>
            </w:tcBorders>
          </w:tcPr>
          <w:p w:rsidR="00E944D6" w:rsidRDefault="00A26FF4" w:rsidP="00E944D6">
            <w:pPr>
              <w:pStyle w:val="ListParagraph"/>
              <w:numPr>
                <w:ilvl w:val="0"/>
                <w:numId w:val="25"/>
              </w:numPr>
              <w:tabs>
                <w:tab w:val="left" w:pos="459"/>
              </w:tabs>
              <w:spacing w:after="240"/>
              <w:ind w:left="0" w:firstLine="360"/>
              <w:jc w:val="both"/>
            </w:pPr>
            <w:r w:rsidRPr="000E06F9">
              <w:t>Te afli pe o insulă plată ca-n palmă pe care nu ai unde te ascunde.Ea este acoperită de ierburi și mărăcini uscați.Într- o parte a insulei izbucnește un incendiu care se răspândește încet dar sigur din cauza vântului. Nu ai unelte la dispoziție, iar apa din jurul insulei mișună de rechini. Este vreo speranță de supraviețuire</w:t>
            </w:r>
            <w:r w:rsidR="004E76D6" w:rsidRPr="000E06F9">
              <w:t>?</w:t>
            </w:r>
          </w:p>
          <w:p w:rsidR="009F0F7E" w:rsidRPr="000E06F9" w:rsidRDefault="009F0F7E" w:rsidP="009F0F7E">
            <w:pPr>
              <w:pStyle w:val="ListParagraph"/>
              <w:tabs>
                <w:tab w:val="left" w:pos="459"/>
              </w:tabs>
              <w:spacing w:after="240"/>
              <w:ind w:left="360"/>
              <w:jc w:val="both"/>
            </w:pPr>
          </w:p>
          <w:p w:rsidR="00A26FF4" w:rsidRDefault="00A26FF4" w:rsidP="00A26FF4">
            <w:pPr>
              <w:rPr>
                <w:b/>
                <w:lang w:val="ro-RO"/>
              </w:rPr>
            </w:pPr>
            <w:r w:rsidRPr="003234B6">
              <w:rPr>
                <w:b/>
                <w:lang w:val="ro-RO"/>
              </w:rPr>
              <w:t>Ingeniozitate</w:t>
            </w:r>
          </w:p>
          <w:p w:rsidR="00B52924" w:rsidRPr="001E5A94" w:rsidRDefault="00B52924" w:rsidP="00E944D6"/>
        </w:tc>
      </w:tr>
      <w:tr w:rsidR="004812F8" w:rsidRPr="004812F8" w:rsidTr="00180A83">
        <w:tc>
          <w:tcPr>
            <w:tcW w:w="564" w:type="dxa"/>
            <w:tcBorders>
              <w:right w:val="single" w:sz="4" w:space="0" w:color="auto"/>
            </w:tcBorders>
            <w:vAlign w:val="center"/>
          </w:tcPr>
          <w:p w:rsidR="004812F8" w:rsidRPr="00E13F61" w:rsidRDefault="00554D44" w:rsidP="009B1524">
            <w:pPr>
              <w:ind w:left="34"/>
              <w:jc w:val="both"/>
              <w:rPr>
                <w:b/>
              </w:rPr>
            </w:pPr>
            <w:r>
              <w:rPr>
                <w:b/>
              </w:rPr>
              <w:t>5</w:t>
            </w:r>
            <w:r w:rsidR="002D351B">
              <w:rPr>
                <w:b/>
              </w:rPr>
              <w:t>p.</w:t>
            </w:r>
          </w:p>
        </w:tc>
        <w:tc>
          <w:tcPr>
            <w:tcW w:w="9749" w:type="dxa"/>
            <w:tcBorders>
              <w:left w:val="single" w:sz="4" w:space="0" w:color="auto"/>
            </w:tcBorders>
          </w:tcPr>
          <w:p w:rsidR="007460E8" w:rsidRPr="000E06F9" w:rsidRDefault="00A26FF4" w:rsidP="002808E0">
            <w:pPr>
              <w:pStyle w:val="ListParagraph"/>
              <w:numPr>
                <w:ilvl w:val="0"/>
                <w:numId w:val="25"/>
              </w:numPr>
              <w:tabs>
                <w:tab w:val="left" w:pos="459"/>
              </w:tabs>
              <w:spacing w:after="240"/>
              <w:ind w:left="321" w:firstLine="284"/>
              <w:jc w:val="both"/>
            </w:pPr>
            <w:r w:rsidRPr="000E06F9">
              <w:t>Cum se poate determina grosimea unei bucăți de sârmă foarte subțiri folosind o riglă gradată în mm</w:t>
            </w:r>
            <w:r w:rsidR="00FB7DB9" w:rsidRPr="000E06F9">
              <w:t>?</w:t>
            </w:r>
          </w:p>
          <w:p w:rsidR="00BF4B7C" w:rsidRPr="004812F8" w:rsidRDefault="00BF4B7C" w:rsidP="002808E0">
            <w:pPr>
              <w:pStyle w:val="ListParagraph"/>
              <w:tabs>
                <w:tab w:val="left" w:pos="459"/>
              </w:tabs>
              <w:spacing w:after="240"/>
              <w:ind w:left="321"/>
              <w:jc w:val="both"/>
            </w:pPr>
          </w:p>
        </w:tc>
      </w:tr>
      <w:tr w:rsidR="004812F8" w:rsidRPr="004812F8" w:rsidTr="00180A83">
        <w:tc>
          <w:tcPr>
            <w:tcW w:w="564" w:type="dxa"/>
            <w:tcBorders>
              <w:right w:val="single" w:sz="4" w:space="0" w:color="auto"/>
            </w:tcBorders>
            <w:vAlign w:val="center"/>
          </w:tcPr>
          <w:p w:rsidR="004812F8" w:rsidRPr="00E13F61" w:rsidRDefault="00554D44" w:rsidP="009B1524">
            <w:pPr>
              <w:ind w:left="34"/>
              <w:jc w:val="both"/>
              <w:rPr>
                <w:b/>
              </w:rPr>
            </w:pPr>
            <w:r>
              <w:rPr>
                <w:b/>
              </w:rPr>
              <w:t>5</w:t>
            </w:r>
            <w:r w:rsidR="002D351B">
              <w:rPr>
                <w:b/>
              </w:rPr>
              <w:t>p.</w:t>
            </w:r>
          </w:p>
        </w:tc>
        <w:tc>
          <w:tcPr>
            <w:tcW w:w="9749" w:type="dxa"/>
            <w:tcBorders>
              <w:left w:val="single" w:sz="4" w:space="0" w:color="auto"/>
            </w:tcBorders>
          </w:tcPr>
          <w:p w:rsidR="00945C36" w:rsidRPr="000E06F9" w:rsidRDefault="006638D0" w:rsidP="001A53F9">
            <w:pPr>
              <w:pStyle w:val="ListParagraph"/>
              <w:numPr>
                <w:ilvl w:val="0"/>
                <w:numId w:val="25"/>
              </w:numPr>
              <w:tabs>
                <w:tab w:val="left" w:pos="459"/>
              </w:tabs>
              <w:spacing w:after="240"/>
              <w:ind w:left="0" w:firstLine="360"/>
              <w:jc w:val="both"/>
            </w:pPr>
            <w:r w:rsidRPr="000E06F9">
              <w:t xml:space="preserve">Cum </w:t>
            </w:r>
            <w:r w:rsidR="00B52924" w:rsidRPr="000E06F9">
              <w:t>putem aduce de la fântână 6l de apă folosind un vas de 9l și altul de 4l</w:t>
            </w:r>
            <w:r w:rsidRPr="000E06F9">
              <w:t>?</w:t>
            </w:r>
          </w:p>
          <w:p w:rsidR="001A53F9" w:rsidRPr="004812F8" w:rsidRDefault="001A53F9" w:rsidP="00BF4B7C">
            <w:pPr>
              <w:pStyle w:val="ListParagraph"/>
              <w:tabs>
                <w:tab w:val="left" w:pos="459"/>
              </w:tabs>
              <w:spacing w:after="240"/>
              <w:ind w:left="360"/>
              <w:jc w:val="both"/>
            </w:pPr>
          </w:p>
        </w:tc>
      </w:tr>
      <w:tr w:rsidR="004812F8" w:rsidRPr="004812F8" w:rsidTr="00180A83">
        <w:tc>
          <w:tcPr>
            <w:tcW w:w="564" w:type="dxa"/>
            <w:tcBorders>
              <w:right w:val="single" w:sz="4" w:space="0" w:color="auto"/>
            </w:tcBorders>
            <w:vAlign w:val="center"/>
          </w:tcPr>
          <w:p w:rsidR="004812F8" w:rsidRPr="00E13F61" w:rsidRDefault="00554D44" w:rsidP="009B1524">
            <w:pPr>
              <w:ind w:left="34"/>
              <w:jc w:val="both"/>
              <w:rPr>
                <w:b/>
              </w:rPr>
            </w:pPr>
            <w:r>
              <w:rPr>
                <w:b/>
              </w:rPr>
              <w:t>5</w:t>
            </w:r>
            <w:r w:rsidR="002D351B">
              <w:rPr>
                <w:b/>
              </w:rPr>
              <w:t>p.</w:t>
            </w:r>
          </w:p>
        </w:tc>
        <w:tc>
          <w:tcPr>
            <w:tcW w:w="9749" w:type="dxa"/>
            <w:tcBorders>
              <w:left w:val="single" w:sz="4" w:space="0" w:color="auto"/>
            </w:tcBorders>
          </w:tcPr>
          <w:p w:rsidR="00A82665" w:rsidRPr="000E06F9" w:rsidRDefault="00B52924" w:rsidP="00B52924">
            <w:pPr>
              <w:pStyle w:val="ListParagraph"/>
              <w:numPr>
                <w:ilvl w:val="0"/>
                <w:numId w:val="25"/>
              </w:numPr>
              <w:tabs>
                <w:tab w:val="left" w:pos="459"/>
              </w:tabs>
              <w:spacing w:after="240"/>
              <w:ind w:left="0" w:firstLine="360"/>
              <w:jc w:val="both"/>
            </w:pPr>
            <w:r w:rsidRPr="000E06F9">
              <w:t>De ce credeți că trebuie dată jos imediat o cămașă udă de transpirație, iar corpul trebuie șters cu un prosop uscat</w:t>
            </w:r>
            <w:r w:rsidR="00F55CCD" w:rsidRPr="000E06F9">
              <w:t xml:space="preserve">? </w:t>
            </w:r>
          </w:p>
        </w:tc>
      </w:tr>
      <w:tr w:rsidR="004812F8" w:rsidRPr="004812F8" w:rsidTr="00180A83">
        <w:tc>
          <w:tcPr>
            <w:tcW w:w="564" w:type="dxa"/>
            <w:tcBorders>
              <w:right w:val="single" w:sz="4" w:space="0" w:color="auto"/>
            </w:tcBorders>
            <w:vAlign w:val="center"/>
          </w:tcPr>
          <w:p w:rsidR="004812F8" w:rsidRPr="00E13F61" w:rsidRDefault="00554D44" w:rsidP="009B1524">
            <w:pPr>
              <w:ind w:left="34"/>
              <w:jc w:val="both"/>
              <w:rPr>
                <w:b/>
              </w:rPr>
            </w:pPr>
            <w:r>
              <w:rPr>
                <w:b/>
              </w:rPr>
              <w:t>5</w:t>
            </w:r>
            <w:r w:rsidR="002D351B">
              <w:rPr>
                <w:b/>
              </w:rPr>
              <w:t>p.</w:t>
            </w:r>
          </w:p>
        </w:tc>
        <w:tc>
          <w:tcPr>
            <w:tcW w:w="9749" w:type="dxa"/>
            <w:tcBorders>
              <w:left w:val="single" w:sz="4" w:space="0" w:color="auto"/>
            </w:tcBorders>
          </w:tcPr>
          <w:p w:rsidR="002F23AB" w:rsidRDefault="000E06F9" w:rsidP="002F23AB">
            <w:pPr>
              <w:pStyle w:val="ListParagraph"/>
              <w:tabs>
                <w:tab w:val="left" w:pos="459"/>
              </w:tabs>
              <w:spacing w:after="240"/>
              <w:ind w:left="360"/>
              <w:jc w:val="both"/>
              <w:rPr>
                <w:b/>
                <w:lang w:val="ro-RO"/>
              </w:rPr>
            </w:pPr>
            <w:r>
              <w:rPr>
                <w:b/>
                <w:lang w:val="ro-RO"/>
              </w:rPr>
              <w:t>Adâncimea fântânii</w:t>
            </w:r>
          </w:p>
          <w:p w:rsidR="000E06F9" w:rsidRPr="002F23AB" w:rsidRDefault="000E06F9" w:rsidP="002F23AB">
            <w:pPr>
              <w:pStyle w:val="ListParagraph"/>
              <w:tabs>
                <w:tab w:val="left" w:pos="459"/>
              </w:tabs>
              <w:spacing w:after="240"/>
              <w:ind w:left="360"/>
              <w:jc w:val="both"/>
            </w:pPr>
          </w:p>
          <w:p w:rsidR="002F23AB" w:rsidRPr="002F23AB" w:rsidRDefault="000E06F9" w:rsidP="0020291D">
            <w:pPr>
              <w:pStyle w:val="ListParagraph"/>
              <w:numPr>
                <w:ilvl w:val="0"/>
                <w:numId w:val="25"/>
              </w:numPr>
              <w:tabs>
                <w:tab w:val="left" w:pos="459"/>
              </w:tabs>
              <w:spacing w:after="240"/>
              <w:ind w:left="0" w:firstLine="360"/>
              <w:jc w:val="both"/>
            </w:pPr>
            <w:r>
              <w:rPr>
                <w:lang w:val="ro-RO"/>
              </w:rPr>
              <w:t>Un copil emite un sunet la gura unei fântâni adânci. Ecoul se aude după 0,10 secunde. Aflati adâncimea fântânii, știind că viteza sunetului în aer este 340 m/s</w:t>
            </w:r>
            <w:r>
              <w:rPr>
                <w:b/>
              </w:rPr>
              <w:t>.</w:t>
            </w:r>
          </w:p>
          <w:p w:rsidR="00A82665" w:rsidRPr="004812F8" w:rsidRDefault="001A04D8" w:rsidP="00175172">
            <w:pPr>
              <w:pStyle w:val="ListParagraph"/>
              <w:tabs>
                <w:tab w:val="left" w:pos="459"/>
              </w:tabs>
              <w:spacing w:after="240"/>
              <w:ind w:left="360"/>
              <w:jc w:val="both"/>
            </w:pPr>
            <w:r w:rsidRPr="00841B22">
              <w:t>.</w:t>
            </w:r>
          </w:p>
        </w:tc>
      </w:tr>
      <w:tr w:rsidR="00B82C90" w:rsidRPr="004812F8" w:rsidTr="00180A83">
        <w:tc>
          <w:tcPr>
            <w:tcW w:w="564" w:type="dxa"/>
            <w:tcBorders>
              <w:right w:val="single" w:sz="4" w:space="0" w:color="auto"/>
            </w:tcBorders>
            <w:vAlign w:val="center"/>
          </w:tcPr>
          <w:p w:rsidR="00B82C90" w:rsidRDefault="00B82C90" w:rsidP="009B1524">
            <w:pPr>
              <w:ind w:left="34"/>
              <w:jc w:val="both"/>
              <w:rPr>
                <w:b/>
              </w:rPr>
            </w:pPr>
          </w:p>
        </w:tc>
        <w:tc>
          <w:tcPr>
            <w:tcW w:w="9749" w:type="dxa"/>
            <w:tcBorders>
              <w:left w:val="single" w:sz="4" w:space="0" w:color="auto"/>
            </w:tcBorders>
          </w:tcPr>
          <w:p w:rsidR="00AD3E84" w:rsidRDefault="00AD3E84" w:rsidP="009B1524">
            <w:pPr>
              <w:tabs>
                <w:tab w:val="left" w:pos="459"/>
              </w:tabs>
              <w:spacing w:after="240"/>
              <w:jc w:val="both"/>
              <w:rPr>
                <w:b/>
              </w:rPr>
            </w:pPr>
          </w:p>
          <w:p w:rsidR="00BD21B1" w:rsidRDefault="00BD21B1" w:rsidP="009B1524">
            <w:pPr>
              <w:tabs>
                <w:tab w:val="left" w:pos="459"/>
              </w:tabs>
              <w:spacing w:after="240"/>
              <w:jc w:val="both"/>
              <w:rPr>
                <w:b/>
              </w:rPr>
            </w:pPr>
          </w:p>
          <w:p w:rsidR="00B82C90" w:rsidRDefault="00B82C90" w:rsidP="009B1524">
            <w:pPr>
              <w:tabs>
                <w:tab w:val="left" w:pos="459"/>
              </w:tabs>
              <w:spacing w:after="240"/>
              <w:jc w:val="both"/>
              <w:rPr>
                <w:b/>
              </w:rPr>
            </w:pPr>
            <w:r w:rsidRPr="00C07097">
              <w:rPr>
                <w:b/>
              </w:rPr>
              <w:t>BIOLOGIE</w:t>
            </w:r>
          </w:p>
          <w:p w:rsidR="00156A19" w:rsidRDefault="009E6C61" w:rsidP="009B1524">
            <w:pPr>
              <w:tabs>
                <w:tab w:val="left" w:pos="459"/>
              </w:tabs>
              <w:spacing w:after="240"/>
              <w:jc w:val="both"/>
              <w:rPr>
                <w:b/>
                <w:lang w:val="ro-RO"/>
              </w:rPr>
            </w:pPr>
            <w:r>
              <w:rPr>
                <w:b/>
                <w:lang w:val="ro-RO"/>
              </w:rPr>
              <w:t xml:space="preserve">Pentru itemii de la .... la ..... alege răspunsul corect. Există o singură variantă de răspuns </w:t>
            </w:r>
            <w:r w:rsidR="00CC75B5">
              <w:rPr>
                <w:b/>
                <w:lang w:val="ro-RO"/>
              </w:rPr>
              <w:t>corectă.</w:t>
            </w:r>
          </w:p>
          <w:p w:rsidR="00283665" w:rsidRPr="00C07097" w:rsidRDefault="00283665" w:rsidP="009B1524">
            <w:pPr>
              <w:tabs>
                <w:tab w:val="left" w:pos="459"/>
              </w:tabs>
              <w:spacing w:after="240"/>
              <w:jc w:val="both"/>
              <w:rPr>
                <w:b/>
                <w:sz w:val="20"/>
              </w:rPr>
            </w:pPr>
          </w:p>
        </w:tc>
      </w:tr>
      <w:tr w:rsidR="004812F8" w:rsidRPr="004812F8" w:rsidTr="00180A83">
        <w:tc>
          <w:tcPr>
            <w:tcW w:w="564" w:type="dxa"/>
            <w:tcBorders>
              <w:right w:val="single" w:sz="4" w:space="0" w:color="auto"/>
            </w:tcBorders>
          </w:tcPr>
          <w:p w:rsidR="004812F8" w:rsidRPr="00E13F61" w:rsidRDefault="00554D44" w:rsidP="009B1524">
            <w:pPr>
              <w:ind w:left="34"/>
              <w:jc w:val="both"/>
              <w:rPr>
                <w:b/>
              </w:rPr>
            </w:pPr>
            <w:r>
              <w:rPr>
                <w:b/>
              </w:rPr>
              <w:t>5</w:t>
            </w:r>
            <w:r w:rsidR="002D351B">
              <w:rPr>
                <w:b/>
              </w:rPr>
              <w:t>p.</w:t>
            </w:r>
          </w:p>
        </w:tc>
        <w:tc>
          <w:tcPr>
            <w:tcW w:w="9749" w:type="dxa"/>
            <w:tcBorders>
              <w:left w:val="single" w:sz="4" w:space="0" w:color="auto"/>
            </w:tcBorders>
          </w:tcPr>
          <w:p w:rsidR="00613DD1" w:rsidRPr="00E47253" w:rsidRDefault="00613DD1" w:rsidP="00613DD1">
            <w:pPr>
              <w:pStyle w:val="Default"/>
              <w:numPr>
                <w:ilvl w:val="0"/>
                <w:numId w:val="25"/>
              </w:numPr>
              <w:spacing w:line="276" w:lineRule="auto"/>
              <w:jc w:val="both"/>
            </w:pPr>
            <w:r w:rsidRPr="00E47253">
              <w:rPr>
                <w:lang w:val="ro-RO"/>
              </w:rPr>
              <w:t xml:space="preserve">În tulpină se găsesc ţesuturi care vin din rădăcină asigurând continuitatea plantei. Dacă facem o secţiune printr-o tulpină fragedă, ierboasă, vom observa următoarele straturi, corespunzătoare cifrelor de la 1 la 6. Precizaţi care sunt straturile, ordonate corespunzător numerotaţiei? </w:t>
            </w:r>
          </w:p>
          <w:p w:rsidR="005F7686" w:rsidRPr="00004BE7" w:rsidRDefault="00613DD1" w:rsidP="00613DD1">
            <w:pPr>
              <w:pStyle w:val="ListParagraph"/>
              <w:spacing w:line="276" w:lineRule="auto"/>
              <w:jc w:val="center"/>
            </w:pPr>
            <w:r w:rsidRPr="00613DD1">
              <w:rPr>
                <w:noProof/>
              </w:rPr>
              <w:lastRenderedPageBreak/>
              <w:drawing>
                <wp:inline distT="0" distB="0" distL="0" distR="0">
                  <wp:extent cx="4086224" cy="2352675"/>
                  <wp:effectExtent l="1905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4097118" cy="2358947"/>
                          </a:xfrm>
                          <a:prstGeom prst="rect">
                            <a:avLst/>
                          </a:prstGeom>
                          <a:noFill/>
                          <a:ln w="9525">
                            <a:noFill/>
                            <a:miter lim="800000"/>
                            <a:headEnd/>
                            <a:tailEnd/>
                          </a:ln>
                        </pic:spPr>
                      </pic:pic>
                    </a:graphicData>
                  </a:graphic>
                </wp:inline>
              </w:drawing>
            </w:r>
          </w:p>
          <w:p w:rsidR="00613DD1" w:rsidRPr="00E47253" w:rsidRDefault="00613DD1" w:rsidP="00613DD1">
            <w:pPr>
              <w:pStyle w:val="Default"/>
              <w:numPr>
                <w:ilvl w:val="0"/>
                <w:numId w:val="45"/>
              </w:numPr>
              <w:spacing w:line="276" w:lineRule="auto"/>
              <w:jc w:val="both"/>
              <w:rPr>
                <w:lang w:val="ro-RO"/>
              </w:rPr>
            </w:pPr>
            <w:r w:rsidRPr="00E47253">
              <w:rPr>
                <w:lang w:val="ro-RO"/>
              </w:rPr>
              <w:t xml:space="preserve">1-vase liberiene, 2-vase lemnoase, 3-cilindru central, 4-scoarţă, 5-măduvă, 6-epidermă </w:t>
            </w:r>
          </w:p>
          <w:p w:rsidR="00613DD1" w:rsidRPr="00E47253" w:rsidRDefault="00613DD1" w:rsidP="00613DD1">
            <w:pPr>
              <w:pStyle w:val="Default"/>
              <w:numPr>
                <w:ilvl w:val="0"/>
                <w:numId w:val="45"/>
              </w:numPr>
              <w:spacing w:line="276" w:lineRule="auto"/>
              <w:jc w:val="both"/>
              <w:rPr>
                <w:lang w:val="ro-RO"/>
              </w:rPr>
            </w:pPr>
            <w:r w:rsidRPr="00E47253">
              <w:rPr>
                <w:lang w:val="ro-RO"/>
              </w:rPr>
              <w:t>1- vase lemnoase, 2- vase liberiene, 3-scoarţă, 4-măduvă, 5-cilindru central,6-epidermă</w:t>
            </w:r>
          </w:p>
          <w:p w:rsidR="00613DD1" w:rsidRPr="00E47253" w:rsidRDefault="00613DD1" w:rsidP="00613DD1">
            <w:pPr>
              <w:pStyle w:val="Default"/>
              <w:numPr>
                <w:ilvl w:val="0"/>
                <w:numId w:val="45"/>
              </w:numPr>
              <w:spacing w:line="276" w:lineRule="auto"/>
              <w:jc w:val="both"/>
              <w:rPr>
                <w:lang w:val="ro-RO"/>
              </w:rPr>
            </w:pPr>
            <w:r w:rsidRPr="00E47253">
              <w:rPr>
                <w:lang w:val="ro-RO"/>
              </w:rPr>
              <w:t>1-vase lemnoase, 2-vase liberiene, 3-cilindru central, 4-măduvă, 5-scoarţă, 6-epidermă</w:t>
            </w:r>
          </w:p>
          <w:p w:rsidR="00613DD1" w:rsidRPr="00E47253" w:rsidRDefault="00613DD1" w:rsidP="00613DD1">
            <w:pPr>
              <w:pStyle w:val="Default"/>
              <w:numPr>
                <w:ilvl w:val="0"/>
                <w:numId w:val="45"/>
              </w:numPr>
              <w:spacing w:line="276" w:lineRule="auto"/>
              <w:jc w:val="both"/>
              <w:rPr>
                <w:lang w:val="ro-RO"/>
              </w:rPr>
            </w:pPr>
            <w:r w:rsidRPr="00E47253">
              <w:rPr>
                <w:lang w:val="ro-RO"/>
              </w:rPr>
              <w:t>1- vase liberiene, 2-vase lemnoase, 3-măduvă, 4- scoarţă, 5- cilindru central, 6-epidermă</w:t>
            </w:r>
          </w:p>
          <w:p w:rsidR="00004BE7" w:rsidRPr="00007FCB" w:rsidRDefault="00004BE7" w:rsidP="00004BE7">
            <w:pPr>
              <w:pStyle w:val="ListParagraph"/>
              <w:spacing w:line="276" w:lineRule="auto"/>
              <w:jc w:val="both"/>
            </w:pPr>
          </w:p>
          <w:p w:rsidR="00B27220" w:rsidRPr="00B27220" w:rsidRDefault="00B27220" w:rsidP="004429B3">
            <w:pPr>
              <w:pStyle w:val="ListParagraph"/>
              <w:tabs>
                <w:tab w:val="left" w:pos="459"/>
              </w:tabs>
              <w:spacing w:after="240"/>
              <w:ind w:left="360"/>
              <w:jc w:val="both"/>
              <w:rPr>
                <w:lang w:val="ro-RO"/>
              </w:rPr>
            </w:pPr>
          </w:p>
        </w:tc>
      </w:tr>
      <w:tr w:rsidR="002D351B" w:rsidRPr="004812F8" w:rsidTr="00180A83">
        <w:tc>
          <w:tcPr>
            <w:tcW w:w="564" w:type="dxa"/>
            <w:tcBorders>
              <w:right w:val="single" w:sz="4" w:space="0" w:color="auto"/>
            </w:tcBorders>
          </w:tcPr>
          <w:p w:rsidR="002D351B" w:rsidRPr="00E13F61" w:rsidRDefault="00554D44" w:rsidP="009B1524">
            <w:pPr>
              <w:ind w:left="34"/>
              <w:jc w:val="both"/>
              <w:rPr>
                <w:b/>
              </w:rPr>
            </w:pPr>
            <w:r>
              <w:rPr>
                <w:b/>
              </w:rPr>
              <w:lastRenderedPageBreak/>
              <w:t>5</w:t>
            </w:r>
            <w:r w:rsidR="002D351B">
              <w:rPr>
                <w:b/>
              </w:rPr>
              <w:t>p.</w:t>
            </w:r>
          </w:p>
        </w:tc>
        <w:tc>
          <w:tcPr>
            <w:tcW w:w="9749" w:type="dxa"/>
            <w:tcBorders>
              <w:left w:val="single" w:sz="4" w:space="0" w:color="auto"/>
            </w:tcBorders>
          </w:tcPr>
          <w:p w:rsidR="008878E5" w:rsidRPr="008878E5" w:rsidRDefault="00803A93" w:rsidP="008B7BA1">
            <w:pPr>
              <w:pStyle w:val="ListParagraph"/>
              <w:numPr>
                <w:ilvl w:val="0"/>
                <w:numId w:val="37"/>
              </w:numPr>
              <w:spacing w:line="276" w:lineRule="auto"/>
              <w:ind w:left="746" w:hanging="567"/>
            </w:pPr>
            <w:r w:rsidRPr="00684A74">
              <w:rPr>
                <w:bCs/>
                <w:lang w:val="ro-RO"/>
              </w:rPr>
              <w:t>Are rădăcin</w:t>
            </w:r>
            <w:r>
              <w:rPr>
                <w:bCs/>
                <w:lang w:val="ro-RO"/>
              </w:rPr>
              <w:t>i adventive</w:t>
            </w:r>
            <w:r w:rsidRPr="00684A74">
              <w:rPr>
                <w:bCs/>
                <w:lang w:val="ro-RO"/>
              </w:rPr>
              <w:t>:</w:t>
            </w:r>
          </w:p>
          <w:p w:rsidR="008878E5" w:rsidRPr="00684A74" w:rsidRDefault="008878E5" w:rsidP="008878E5">
            <w:pPr>
              <w:pStyle w:val="Default"/>
              <w:rPr>
                <w:lang w:val="ro-RO"/>
              </w:rPr>
            </w:pPr>
            <w:r w:rsidRPr="00684A74">
              <w:rPr>
                <w:b/>
                <w:lang w:val="ro-RO"/>
              </w:rPr>
              <w:t>A.</w:t>
            </w:r>
            <w:r>
              <w:rPr>
                <w:lang w:val="ro-RO"/>
              </w:rPr>
              <w:t>morcovul</w:t>
            </w:r>
          </w:p>
          <w:p w:rsidR="008878E5" w:rsidRPr="00684A74" w:rsidRDefault="008878E5" w:rsidP="008878E5">
            <w:pPr>
              <w:pStyle w:val="Default"/>
              <w:rPr>
                <w:lang w:val="ro-RO"/>
              </w:rPr>
            </w:pPr>
            <w:r w:rsidRPr="00684A74">
              <w:rPr>
                <w:b/>
                <w:lang w:val="ro-RO"/>
              </w:rPr>
              <w:t>B.</w:t>
            </w:r>
            <w:r>
              <w:rPr>
                <w:lang w:val="ro-RO"/>
              </w:rPr>
              <w:t xml:space="preserve"> </w:t>
            </w:r>
            <w:r w:rsidR="008B7BA1" w:rsidRPr="00684A74">
              <w:rPr>
                <w:lang w:val="ro-RO"/>
              </w:rPr>
              <w:t>vița de vie</w:t>
            </w:r>
          </w:p>
          <w:p w:rsidR="008878E5" w:rsidRPr="00684A74" w:rsidRDefault="008878E5" w:rsidP="008878E5">
            <w:pPr>
              <w:pStyle w:val="Default"/>
              <w:rPr>
                <w:lang w:val="ro-RO"/>
              </w:rPr>
            </w:pPr>
            <w:r w:rsidRPr="00684A74">
              <w:rPr>
                <w:b/>
                <w:lang w:val="ro-RO"/>
              </w:rPr>
              <w:t>C.</w:t>
            </w:r>
            <w:r w:rsidRPr="00684A74">
              <w:rPr>
                <w:lang w:val="ro-RO"/>
              </w:rPr>
              <w:t xml:space="preserve"> </w:t>
            </w:r>
            <w:r w:rsidR="008B7BA1">
              <w:rPr>
                <w:lang w:val="ro-RO"/>
              </w:rPr>
              <w:t>trandafirul</w:t>
            </w:r>
          </w:p>
          <w:p w:rsidR="008878E5" w:rsidRPr="00684A74" w:rsidRDefault="008878E5" w:rsidP="008878E5">
            <w:pPr>
              <w:pStyle w:val="Default"/>
              <w:rPr>
                <w:lang w:val="ro-RO"/>
              </w:rPr>
            </w:pPr>
            <w:r w:rsidRPr="00684A74">
              <w:rPr>
                <w:b/>
                <w:lang w:val="ro-RO"/>
              </w:rPr>
              <w:t>D.</w:t>
            </w:r>
            <w:r w:rsidR="008B7BA1">
              <w:rPr>
                <w:b/>
                <w:lang w:val="ro-RO"/>
              </w:rPr>
              <w:t xml:space="preserve"> </w:t>
            </w:r>
            <w:r w:rsidR="008B7BA1" w:rsidRPr="008B7BA1">
              <w:rPr>
                <w:lang w:val="ro-RO"/>
              </w:rPr>
              <w:t>iederea</w:t>
            </w:r>
          </w:p>
          <w:p w:rsidR="00CC312B" w:rsidRDefault="00CC312B" w:rsidP="008878E5">
            <w:pPr>
              <w:pStyle w:val="ListParagraph"/>
              <w:spacing w:line="276" w:lineRule="auto"/>
              <w:ind w:left="746"/>
              <w:jc w:val="both"/>
            </w:pPr>
          </w:p>
          <w:p w:rsidR="00983216" w:rsidRPr="00E13F61" w:rsidRDefault="00983216" w:rsidP="008878E5">
            <w:pPr>
              <w:pStyle w:val="ListParagraph"/>
              <w:spacing w:line="276" w:lineRule="auto"/>
              <w:ind w:left="746"/>
              <w:jc w:val="both"/>
            </w:pPr>
          </w:p>
        </w:tc>
      </w:tr>
      <w:tr w:rsidR="002D351B" w:rsidRPr="004812F8" w:rsidTr="00180A83">
        <w:tc>
          <w:tcPr>
            <w:tcW w:w="564" w:type="dxa"/>
            <w:tcBorders>
              <w:right w:val="single" w:sz="4" w:space="0" w:color="auto"/>
            </w:tcBorders>
          </w:tcPr>
          <w:p w:rsidR="002D351B" w:rsidRPr="00E13F61" w:rsidRDefault="00554D44" w:rsidP="009B1524">
            <w:pPr>
              <w:ind w:left="34"/>
              <w:jc w:val="both"/>
              <w:rPr>
                <w:b/>
              </w:rPr>
            </w:pPr>
            <w:r>
              <w:rPr>
                <w:b/>
              </w:rPr>
              <w:t>5</w:t>
            </w:r>
            <w:r w:rsidR="002D351B">
              <w:rPr>
                <w:b/>
              </w:rPr>
              <w:t>p.</w:t>
            </w:r>
          </w:p>
        </w:tc>
        <w:tc>
          <w:tcPr>
            <w:tcW w:w="9749" w:type="dxa"/>
            <w:tcBorders>
              <w:left w:val="single" w:sz="4" w:space="0" w:color="auto"/>
            </w:tcBorders>
          </w:tcPr>
          <w:p w:rsidR="008B7BA1" w:rsidRDefault="008B7BA1" w:rsidP="00253E58">
            <w:pPr>
              <w:pStyle w:val="Default"/>
              <w:rPr>
                <w:bCs/>
              </w:rPr>
            </w:pPr>
            <w:r>
              <w:rPr>
                <w:b/>
                <w:bCs/>
                <w:lang w:val="ro-RO"/>
              </w:rPr>
              <w:t xml:space="preserve">    </w:t>
            </w:r>
            <w:r w:rsidRPr="008B7BA1">
              <w:rPr>
                <w:b/>
                <w:bCs/>
                <w:lang w:val="ro-RO"/>
              </w:rPr>
              <w:t>8.</w:t>
            </w:r>
            <w:r>
              <w:rPr>
                <w:bCs/>
                <w:lang w:val="ro-RO"/>
              </w:rPr>
              <w:t xml:space="preserve"> </w:t>
            </w:r>
            <w:r w:rsidRPr="000F1D5D">
              <w:rPr>
                <w:b/>
                <w:bCs/>
              </w:rPr>
              <w:t xml:space="preserve"> Ţesutul de hrănire</w:t>
            </w:r>
            <w:r w:rsidRPr="000F1D5D">
              <w:rPr>
                <w:bCs/>
              </w:rPr>
              <w:t xml:space="preserve"> </w:t>
            </w:r>
          </w:p>
          <w:p w:rsidR="00ED37A6" w:rsidRDefault="003B4B6C" w:rsidP="00ED37A6">
            <w:pPr>
              <w:pStyle w:val="Default"/>
              <w:numPr>
                <w:ilvl w:val="0"/>
                <w:numId w:val="47"/>
              </w:numPr>
              <w:rPr>
                <w:lang w:val="ro-RO"/>
              </w:rPr>
            </w:pPr>
            <w:r>
              <w:rPr>
                <w:bCs/>
              </w:rPr>
              <w:t>Sintetizează substanțe organice</w:t>
            </w:r>
          </w:p>
          <w:p w:rsidR="00ED37A6" w:rsidRPr="00ED37A6" w:rsidRDefault="00ED37A6" w:rsidP="00ED37A6">
            <w:pPr>
              <w:pStyle w:val="Default"/>
              <w:numPr>
                <w:ilvl w:val="0"/>
                <w:numId w:val="47"/>
              </w:numPr>
              <w:rPr>
                <w:lang w:val="ro-RO"/>
              </w:rPr>
            </w:pPr>
            <w:r w:rsidRPr="00ED37A6">
              <w:rPr>
                <w:bCs/>
              </w:rPr>
              <w:t>conduce seva elaborat</w:t>
            </w:r>
            <w:r w:rsidRPr="00ED37A6">
              <w:rPr>
                <w:bCs/>
                <w:lang w:val="ro-RO"/>
              </w:rPr>
              <w:t xml:space="preserve">ă </w:t>
            </w:r>
          </w:p>
          <w:p w:rsidR="00253E58" w:rsidRPr="00DD54C6" w:rsidRDefault="00DD54C6" w:rsidP="00253E58">
            <w:pPr>
              <w:pStyle w:val="Default"/>
              <w:numPr>
                <w:ilvl w:val="0"/>
                <w:numId w:val="47"/>
              </w:numPr>
              <w:rPr>
                <w:lang w:val="ro-RO"/>
              </w:rPr>
            </w:pPr>
            <w:r w:rsidRPr="00DD54C6">
              <w:rPr>
                <w:bCs/>
              </w:rPr>
              <w:t xml:space="preserve">predomină în rădăcina de </w:t>
            </w:r>
            <w:r w:rsidR="003B4B6C">
              <w:rPr>
                <w:bCs/>
              </w:rPr>
              <w:t>morcov</w:t>
            </w:r>
          </w:p>
          <w:p w:rsidR="00253E58" w:rsidRPr="009A1F15" w:rsidRDefault="00DD54C6" w:rsidP="00253E58">
            <w:pPr>
              <w:pStyle w:val="Default"/>
              <w:rPr>
                <w:lang w:val="ro-RO"/>
              </w:rPr>
            </w:pPr>
            <w:r>
              <w:rPr>
                <w:b/>
                <w:lang w:val="ro-RO"/>
              </w:rPr>
              <w:t xml:space="preserve">            </w:t>
            </w:r>
            <w:r w:rsidR="00253E58" w:rsidRPr="009A1F15">
              <w:rPr>
                <w:b/>
                <w:lang w:val="ro-RO"/>
              </w:rPr>
              <w:t>D.</w:t>
            </w:r>
            <w:r w:rsidR="00253E58" w:rsidRPr="009A1F15">
              <w:rPr>
                <w:lang w:val="ro-RO"/>
              </w:rPr>
              <w:t xml:space="preserve"> </w:t>
            </w:r>
            <w:r>
              <w:rPr>
                <w:lang w:val="ro-RO"/>
              </w:rPr>
              <w:t xml:space="preserve"> </w:t>
            </w:r>
            <w:r>
              <w:rPr>
                <w:bCs/>
              </w:rPr>
              <w:t xml:space="preserve">asigură elasticitatea </w:t>
            </w:r>
            <w:r w:rsidRPr="000F1D5D">
              <w:rPr>
                <w:bCs/>
              </w:rPr>
              <w:t>plantei</w:t>
            </w:r>
          </w:p>
          <w:p w:rsidR="00FB75CC" w:rsidRPr="00FB75CC" w:rsidRDefault="00FB75CC" w:rsidP="00E64B88">
            <w:pPr>
              <w:pStyle w:val="ListParagraph"/>
              <w:tabs>
                <w:tab w:val="left" w:pos="459"/>
              </w:tabs>
              <w:spacing w:after="240"/>
              <w:ind w:left="360"/>
              <w:jc w:val="both"/>
            </w:pPr>
          </w:p>
        </w:tc>
      </w:tr>
      <w:tr w:rsidR="004812F8" w:rsidRPr="004812F8" w:rsidTr="00180A83">
        <w:tc>
          <w:tcPr>
            <w:tcW w:w="564" w:type="dxa"/>
            <w:tcBorders>
              <w:right w:val="single" w:sz="4" w:space="0" w:color="auto"/>
            </w:tcBorders>
          </w:tcPr>
          <w:p w:rsidR="004812F8" w:rsidRPr="00E13F61" w:rsidRDefault="00554D44" w:rsidP="009B1524">
            <w:pPr>
              <w:ind w:left="34"/>
              <w:jc w:val="both"/>
              <w:rPr>
                <w:b/>
              </w:rPr>
            </w:pPr>
            <w:r>
              <w:rPr>
                <w:b/>
              </w:rPr>
              <w:t>5</w:t>
            </w:r>
            <w:r w:rsidR="002D351B">
              <w:rPr>
                <w:b/>
              </w:rPr>
              <w:t>p.</w:t>
            </w:r>
          </w:p>
        </w:tc>
        <w:tc>
          <w:tcPr>
            <w:tcW w:w="9749" w:type="dxa"/>
            <w:tcBorders>
              <w:left w:val="single" w:sz="4" w:space="0" w:color="auto"/>
            </w:tcBorders>
          </w:tcPr>
          <w:p w:rsidR="0028468E" w:rsidRPr="00AE1371" w:rsidRDefault="001123F2" w:rsidP="008B7BA1">
            <w:pPr>
              <w:pStyle w:val="ListParagraph"/>
              <w:numPr>
                <w:ilvl w:val="0"/>
                <w:numId w:val="46"/>
              </w:numPr>
              <w:spacing w:after="200" w:line="276" w:lineRule="auto"/>
              <w:ind w:left="179" w:firstLine="0"/>
              <w:jc w:val="both"/>
              <w:rPr>
                <w:sz w:val="20"/>
              </w:rPr>
            </w:pPr>
            <w:r w:rsidRPr="009A1F15">
              <w:rPr>
                <w:lang w:val="ro-RO"/>
              </w:rPr>
              <w:t xml:space="preserve">Într-un vas </w:t>
            </w:r>
            <w:r w:rsidR="00AE1371">
              <w:rPr>
                <w:lang w:val="ro-RO"/>
              </w:rPr>
              <w:t>punem la încolțit 2</w:t>
            </w:r>
            <w:r w:rsidR="00AE1371" w:rsidRPr="009A1F15">
              <w:rPr>
                <w:lang w:val="ro-RO"/>
              </w:rPr>
              <w:t xml:space="preserve">0 semințe de </w:t>
            </w:r>
            <w:r w:rsidR="00AE1371">
              <w:rPr>
                <w:lang w:val="ro-RO"/>
              </w:rPr>
              <w:t>mazăre, 30 semințe de grâu și 3</w:t>
            </w:r>
            <w:r w:rsidR="00AE1371" w:rsidRPr="009A1F15">
              <w:rPr>
                <w:lang w:val="ro-RO"/>
              </w:rPr>
              <w:t xml:space="preserve">0 semințe de porumb. După 7 zile, în aceleași condiții de mediu, observăm că au încolțit 80% dintre semințele de </w:t>
            </w:r>
            <w:r w:rsidR="00AE1371">
              <w:rPr>
                <w:lang w:val="ro-RO"/>
              </w:rPr>
              <w:t>mazăre</w:t>
            </w:r>
            <w:r w:rsidR="00AE1371" w:rsidRPr="009A1F15">
              <w:rPr>
                <w:lang w:val="ro-RO"/>
              </w:rPr>
              <w:t>, 70%</w:t>
            </w:r>
            <w:r w:rsidR="00AE1371">
              <w:rPr>
                <w:lang w:val="ro-RO"/>
              </w:rPr>
              <w:t xml:space="preserve"> dintre semințele de porumb și 8</w:t>
            </w:r>
            <w:r w:rsidR="00AE1371" w:rsidRPr="009A1F15">
              <w:rPr>
                <w:lang w:val="ro-RO"/>
              </w:rPr>
              <w:t>0% dintre semințele de grâu. Calculați câte semințe au încolțit în total după 7 zile.</w:t>
            </w:r>
          </w:p>
          <w:p w:rsidR="00AE1371" w:rsidRDefault="00AE1371" w:rsidP="00AE1371">
            <w:pPr>
              <w:pStyle w:val="ListParagraph"/>
              <w:spacing w:after="200" w:line="276" w:lineRule="auto"/>
              <w:ind w:left="179"/>
              <w:jc w:val="both"/>
              <w:rPr>
                <w:lang w:val="ro-RO"/>
              </w:rPr>
            </w:pPr>
          </w:p>
          <w:p w:rsidR="00AE1371" w:rsidRPr="0028468E" w:rsidRDefault="00AE1371" w:rsidP="00AE1371">
            <w:pPr>
              <w:pStyle w:val="ListParagraph"/>
              <w:spacing w:after="200" w:line="276" w:lineRule="auto"/>
              <w:ind w:left="179"/>
              <w:jc w:val="both"/>
              <w:rPr>
                <w:sz w:val="20"/>
              </w:rPr>
            </w:pPr>
          </w:p>
          <w:p w:rsidR="0028468E" w:rsidRDefault="0028468E" w:rsidP="0028468E">
            <w:pPr>
              <w:rPr>
                <w:lang w:val="ro-RO"/>
              </w:rPr>
            </w:pPr>
            <w:r w:rsidRPr="00BB39BC">
              <w:rPr>
                <w:b/>
                <w:lang w:val="ro-RO"/>
              </w:rPr>
              <w:t>A.</w:t>
            </w:r>
            <w:r w:rsidR="00AE1371">
              <w:rPr>
                <w:lang w:val="ro-RO"/>
              </w:rPr>
              <w:t xml:space="preserve"> 61 de seminţe încolţite, dintre care 21 sunt de mazăre</w:t>
            </w:r>
          </w:p>
          <w:p w:rsidR="0028468E" w:rsidRDefault="0028468E" w:rsidP="0028468E">
            <w:pPr>
              <w:rPr>
                <w:lang w:val="ro-RO"/>
              </w:rPr>
            </w:pPr>
            <w:r w:rsidRPr="00BB39BC">
              <w:rPr>
                <w:b/>
                <w:lang w:val="ro-RO"/>
              </w:rPr>
              <w:t>B.</w:t>
            </w:r>
            <w:r>
              <w:rPr>
                <w:lang w:val="ro-RO"/>
              </w:rPr>
              <w:t xml:space="preserve"> </w:t>
            </w:r>
            <w:r w:rsidR="00AE1371">
              <w:rPr>
                <w:lang w:val="ro-RO"/>
              </w:rPr>
              <w:t>61 de seminţe încolţite, dintre care 24 sunt de grâu</w:t>
            </w:r>
          </w:p>
          <w:p w:rsidR="0028468E" w:rsidRDefault="0028468E" w:rsidP="0028468E">
            <w:pPr>
              <w:rPr>
                <w:lang w:val="ro-RO"/>
              </w:rPr>
            </w:pPr>
            <w:r w:rsidRPr="00BB39BC">
              <w:rPr>
                <w:b/>
                <w:lang w:val="ro-RO"/>
              </w:rPr>
              <w:t>C.</w:t>
            </w:r>
            <w:r>
              <w:rPr>
                <w:lang w:val="ro-RO"/>
              </w:rPr>
              <w:t xml:space="preserve"> </w:t>
            </w:r>
            <w:r w:rsidR="00AE1371">
              <w:rPr>
                <w:lang w:val="ro-RO"/>
              </w:rPr>
              <w:t>61 de seminţe încolţite, dintre care 24 sunt de porumb</w:t>
            </w:r>
          </w:p>
          <w:p w:rsidR="0028468E" w:rsidRDefault="0028468E" w:rsidP="0028468E">
            <w:pPr>
              <w:rPr>
                <w:lang w:val="ro-RO"/>
              </w:rPr>
            </w:pPr>
            <w:r w:rsidRPr="00BB39BC">
              <w:rPr>
                <w:b/>
                <w:lang w:val="ro-RO"/>
              </w:rPr>
              <w:lastRenderedPageBreak/>
              <w:t>D.</w:t>
            </w:r>
            <w:r>
              <w:rPr>
                <w:lang w:val="ro-RO"/>
              </w:rPr>
              <w:t xml:space="preserve"> </w:t>
            </w:r>
            <w:r w:rsidR="00AE1371">
              <w:rPr>
                <w:lang w:val="ro-RO"/>
              </w:rPr>
              <w:t>61 de seminţe încolţite, dintre care 21 sunt de grâu</w:t>
            </w:r>
          </w:p>
          <w:p w:rsidR="008B64AF" w:rsidRPr="002039AF" w:rsidRDefault="008B64AF" w:rsidP="0028468E">
            <w:pPr>
              <w:pStyle w:val="ListParagraph"/>
              <w:spacing w:after="200" w:line="276" w:lineRule="auto"/>
              <w:ind w:left="746"/>
              <w:jc w:val="both"/>
              <w:rPr>
                <w:sz w:val="20"/>
              </w:rPr>
            </w:pPr>
          </w:p>
          <w:p w:rsidR="004C46EC" w:rsidRDefault="004C46EC" w:rsidP="004C46EC">
            <w:pPr>
              <w:pStyle w:val="ListParagraph"/>
              <w:tabs>
                <w:tab w:val="left" w:pos="459"/>
              </w:tabs>
              <w:spacing w:after="240"/>
              <w:ind w:left="360"/>
              <w:jc w:val="both"/>
              <w:rPr>
                <w:sz w:val="20"/>
              </w:rPr>
            </w:pPr>
          </w:p>
          <w:p w:rsidR="00F26B37" w:rsidRPr="002039AF" w:rsidRDefault="00F26B37" w:rsidP="004C46EC">
            <w:pPr>
              <w:pStyle w:val="ListParagraph"/>
              <w:tabs>
                <w:tab w:val="left" w:pos="459"/>
              </w:tabs>
              <w:spacing w:after="240"/>
              <w:ind w:left="360"/>
              <w:jc w:val="both"/>
              <w:rPr>
                <w:sz w:val="20"/>
              </w:rPr>
            </w:pPr>
          </w:p>
        </w:tc>
      </w:tr>
      <w:tr w:rsidR="004812F8" w:rsidRPr="004812F8" w:rsidTr="00180A83">
        <w:tc>
          <w:tcPr>
            <w:tcW w:w="564" w:type="dxa"/>
            <w:tcBorders>
              <w:right w:val="single" w:sz="4" w:space="0" w:color="auto"/>
            </w:tcBorders>
            <w:vAlign w:val="center"/>
          </w:tcPr>
          <w:p w:rsidR="004812F8" w:rsidRPr="00E13F61" w:rsidRDefault="00554D44" w:rsidP="009B1524">
            <w:pPr>
              <w:ind w:left="34"/>
              <w:jc w:val="both"/>
              <w:rPr>
                <w:b/>
              </w:rPr>
            </w:pPr>
            <w:r>
              <w:rPr>
                <w:b/>
              </w:rPr>
              <w:lastRenderedPageBreak/>
              <w:t>5</w:t>
            </w:r>
            <w:r w:rsidR="002D351B">
              <w:rPr>
                <w:b/>
              </w:rPr>
              <w:t>p.</w:t>
            </w:r>
          </w:p>
        </w:tc>
        <w:tc>
          <w:tcPr>
            <w:tcW w:w="9749" w:type="dxa"/>
            <w:tcBorders>
              <w:left w:val="single" w:sz="4" w:space="0" w:color="auto"/>
            </w:tcBorders>
          </w:tcPr>
          <w:p w:rsidR="00024FBC" w:rsidRPr="00EE1307" w:rsidRDefault="000603FA" w:rsidP="007E6AE6">
            <w:pPr>
              <w:pStyle w:val="ListParagraph"/>
              <w:numPr>
                <w:ilvl w:val="0"/>
                <w:numId w:val="43"/>
              </w:numPr>
              <w:spacing w:line="276" w:lineRule="auto"/>
              <w:ind w:left="746" w:hanging="567"/>
              <w:jc w:val="both"/>
              <w:rPr>
                <w:sz w:val="20"/>
              </w:rPr>
            </w:pPr>
            <w:r>
              <w:rPr>
                <w:lang w:val="ro-RO"/>
              </w:rPr>
              <w:t xml:space="preserve">În condiții de secetă se închid </w:t>
            </w:r>
            <w:r w:rsidRPr="00BC37EC">
              <w:rPr>
                <w:lang w:val="ro-RO"/>
              </w:rPr>
              <w:t>90% dintre stomatele epidermei superioare</w:t>
            </w:r>
            <w:r>
              <w:rPr>
                <w:lang w:val="ro-RO"/>
              </w:rPr>
              <w:t xml:space="preserve"> și </w:t>
            </w:r>
            <w:r w:rsidRPr="00BC37EC">
              <w:rPr>
                <w:lang w:val="ro-RO"/>
              </w:rPr>
              <w:t>65% dintre stomatele epidermei inferioare. Care este numărul stomatelor rămase deschise pe ambele fețe ale frunzei, dacă pe epiderma superioară sunt 600 de stomate, iar pe cea inferioară 1000?</w:t>
            </w:r>
            <w:r w:rsidR="00923DBA" w:rsidRPr="00BC37EC">
              <w:rPr>
                <w:lang w:val="ro-RO"/>
              </w:rPr>
              <w:t xml:space="preserve"> </w:t>
            </w:r>
          </w:p>
          <w:p w:rsidR="00EE1307" w:rsidRPr="00BC37EC" w:rsidRDefault="00EE1307" w:rsidP="00EE1307">
            <w:pPr>
              <w:rPr>
                <w:lang w:val="ro-RO"/>
              </w:rPr>
            </w:pPr>
            <w:r w:rsidRPr="00535DC9">
              <w:rPr>
                <w:b/>
                <w:lang w:val="ro-RO"/>
              </w:rPr>
              <w:t>A.</w:t>
            </w:r>
            <w:r>
              <w:rPr>
                <w:lang w:val="ro-RO"/>
              </w:rPr>
              <w:t xml:space="preserve"> </w:t>
            </w:r>
            <w:r w:rsidR="000603FA">
              <w:rPr>
                <w:lang w:val="ro-RO"/>
              </w:rPr>
              <w:t>119</w:t>
            </w:r>
            <w:r w:rsidR="000603FA" w:rsidRPr="00BC37EC">
              <w:rPr>
                <w:lang w:val="ro-RO"/>
              </w:rPr>
              <w:t>0 stomate</w:t>
            </w:r>
            <w:r w:rsidR="000603FA">
              <w:rPr>
                <w:lang w:val="ro-RO"/>
              </w:rPr>
              <w:t>, dintre care 650 pe epiderma inferioară şi 540 pe epiderma superioară</w:t>
            </w:r>
          </w:p>
          <w:p w:rsidR="00EE1307" w:rsidRPr="00BC37EC" w:rsidRDefault="00EE1307" w:rsidP="00EE1307">
            <w:pPr>
              <w:rPr>
                <w:lang w:val="ro-RO"/>
              </w:rPr>
            </w:pPr>
            <w:r w:rsidRPr="00535DC9">
              <w:rPr>
                <w:b/>
                <w:lang w:val="ro-RO"/>
              </w:rPr>
              <w:t>B.</w:t>
            </w:r>
            <w:r w:rsidR="000603FA">
              <w:rPr>
                <w:lang w:val="ro-RO"/>
              </w:rPr>
              <w:t xml:space="preserve"> 1190</w:t>
            </w:r>
            <w:r w:rsidR="000603FA" w:rsidRPr="00BC37EC">
              <w:rPr>
                <w:lang w:val="ro-RO"/>
              </w:rPr>
              <w:t xml:space="preserve"> stomate</w:t>
            </w:r>
            <w:r w:rsidR="000603FA">
              <w:rPr>
                <w:lang w:val="ro-RO"/>
              </w:rPr>
              <w:t>, dintre care 540 pe epiderma inferioară şi 650 pe epiderma superioară</w:t>
            </w:r>
          </w:p>
          <w:p w:rsidR="00EE1307" w:rsidRPr="00BC37EC" w:rsidRDefault="00EE1307" w:rsidP="00EE1307">
            <w:pPr>
              <w:rPr>
                <w:lang w:val="ro-RO"/>
              </w:rPr>
            </w:pPr>
            <w:r w:rsidRPr="00535DC9">
              <w:rPr>
                <w:b/>
                <w:lang w:val="ro-RO"/>
              </w:rPr>
              <w:t>C.</w:t>
            </w:r>
            <w:r w:rsidR="000603FA">
              <w:rPr>
                <w:lang w:val="ro-RO"/>
              </w:rPr>
              <w:t xml:space="preserve"> 41</w:t>
            </w:r>
            <w:r w:rsidR="000603FA" w:rsidRPr="00BC37EC">
              <w:rPr>
                <w:lang w:val="ro-RO"/>
              </w:rPr>
              <w:t>0 stomate</w:t>
            </w:r>
            <w:r w:rsidR="000603FA">
              <w:rPr>
                <w:lang w:val="ro-RO"/>
              </w:rPr>
              <w:t>, dintre care 350 pe epiderma inferioară şi 60 pe epiderma superioară</w:t>
            </w:r>
          </w:p>
          <w:p w:rsidR="00EE1307" w:rsidRPr="002039AF" w:rsidRDefault="00EE1307" w:rsidP="003D7B61">
            <w:pPr>
              <w:rPr>
                <w:sz w:val="20"/>
              </w:rPr>
            </w:pPr>
            <w:r w:rsidRPr="00535DC9">
              <w:rPr>
                <w:b/>
                <w:lang w:val="ro-RO"/>
              </w:rPr>
              <w:t>D.</w:t>
            </w:r>
            <w:r>
              <w:rPr>
                <w:lang w:val="ro-RO"/>
              </w:rPr>
              <w:t xml:space="preserve"> </w:t>
            </w:r>
            <w:r w:rsidR="000603FA">
              <w:rPr>
                <w:lang w:val="ro-RO"/>
              </w:rPr>
              <w:t>410</w:t>
            </w:r>
            <w:r w:rsidR="000603FA" w:rsidRPr="00BC37EC">
              <w:rPr>
                <w:lang w:val="ro-RO"/>
              </w:rPr>
              <w:t xml:space="preserve"> stomate</w:t>
            </w:r>
            <w:r w:rsidR="000603FA">
              <w:rPr>
                <w:lang w:val="ro-RO"/>
              </w:rPr>
              <w:t>, dintre care 60 pe epiderma inferioară şi 350 pe epiderma superioară</w:t>
            </w:r>
          </w:p>
        </w:tc>
      </w:tr>
    </w:tbl>
    <w:p w:rsidR="00475761" w:rsidRDefault="00475761" w:rsidP="009B1524">
      <w:pPr>
        <w:jc w:val="both"/>
        <w:rPr>
          <w:b/>
          <w:i/>
        </w:rPr>
      </w:pPr>
      <w:bookmarkStart w:id="0" w:name="_GoBack"/>
      <w:bookmarkEnd w:id="0"/>
    </w:p>
    <w:sectPr w:rsidR="00475761" w:rsidSect="00F067F6">
      <w:headerReference w:type="default" r:id="rId8"/>
      <w:footerReference w:type="even" r:id="rId9"/>
      <w:footerReference w:type="default" r:id="rId10"/>
      <w:pgSz w:w="11907" w:h="16840" w:code="9"/>
      <w:pgMar w:top="567" w:right="851" w:bottom="851" w:left="851" w:header="794"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0EC9" w:rsidRDefault="00CB0EC9">
      <w:r>
        <w:separator/>
      </w:r>
    </w:p>
  </w:endnote>
  <w:endnote w:type="continuationSeparator" w:id="1">
    <w:p w:rsidR="00CB0EC9" w:rsidRDefault="00CB0E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6F2" w:rsidRDefault="00CE4DF9" w:rsidP="00CF36F2">
    <w:pPr>
      <w:jc w:val="center"/>
      <w:rPr>
        <w:rFonts w:ascii="Arial" w:hAnsi="Arial" w:cs="Arial"/>
        <w:color w:val="808080"/>
        <w:sz w:val="10"/>
        <w:szCs w:val="10"/>
      </w:rPr>
    </w:pPr>
    <w:r>
      <w:t>Științe</w:t>
    </w:r>
    <w:r w:rsidR="00B52343">
      <w:rPr>
        <w:lang w:val="ro-RO"/>
      </w:rPr>
      <w:t>, clasa a V</w:t>
    </w:r>
    <w:r w:rsidR="007935AB">
      <w:rPr>
        <w:lang w:val="ro-RO"/>
      </w:rPr>
      <w:t xml:space="preserve">-a, pag. </w:t>
    </w:r>
    <w:r w:rsidR="00CA7D13">
      <w:fldChar w:fldCharType="begin"/>
    </w:r>
    <w:r w:rsidR="00930C72">
      <w:instrText xml:space="preserve"> PAGE   \* MERGEFORMAT </w:instrText>
    </w:r>
    <w:r w:rsidR="00CA7D13">
      <w:fldChar w:fldCharType="separate"/>
    </w:r>
    <w:r w:rsidR="00F067F6">
      <w:rPr>
        <w:noProof/>
      </w:rPr>
      <w:t>2</w:t>
    </w:r>
    <w:r w:rsidR="00CA7D13">
      <w:rPr>
        <w:noProof/>
      </w:rPr>
      <w:fldChar w:fldCharType="end"/>
    </w:r>
  </w:p>
  <w:p w:rsidR="00CF36F2" w:rsidRPr="0011175F" w:rsidRDefault="00CF36F2" w:rsidP="00CF36F2">
    <w:pPr>
      <w:rPr>
        <w:rFonts w:ascii="Arial" w:hAnsi="Arial" w:cs="Arial"/>
        <w:color w:val="808080"/>
        <w:sz w:val="10"/>
        <w:szCs w:val="10"/>
      </w:rPr>
    </w:pPr>
  </w:p>
  <w:p w:rsidR="00CF36F2" w:rsidRPr="0011175F" w:rsidRDefault="00CF36F2" w:rsidP="00AE3A9E">
    <w:pPr>
      <w:rPr>
        <w:rFonts w:ascii="Arial" w:hAnsi="Arial" w:cs="Arial"/>
        <w:color w:val="808080"/>
        <w:sz w:val="10"/>
        <w:szCs w:val="10"/>
      </w:rPr>
    </w:pPr>
  </w:p>
  <w:p w:rsidR="00CF36F2" w:rsidRPr="00DF5C6E" w:rsidRDefault="00CF36F2" w:rsidP="00CF36F2">
    <w:pPr>
      <w:pStyle w:val="Footer"/>
    </w:pPr>
  </w:p>
  <w:p w:rsidR="007935AB" w:rsidRDefault="007935AB" w:rsidP="00CF36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7F6" w:rsidRDefault="00F067F6">
    <w:pPr>
      <w:pStyle w:val="Footer"/>
      <w:jc w:val="center"/>
    </w:pPr>
    <w:r>
      <w:t xml:space="preserve">Științe,  clasa a V-a, pag. nr </w:t>
    </w:r>
    <w:sdt>
      <w:sdtPr>
        <w:id w:val="-395018195"/>
        <w:docPartObj>
          <w:docPartGallery w:val="Page Numbers (Bottom of Page)"/>
          <w:docPartUnique/>
        </w:docPartObj>
      </w:sdtPr>
      <w:sdtContent>
        <w:fldSimple w:instr=" PAGE   \* MERGEFORMAT ">
          <w:r>
            <w:rPr>
              <w:noProof/>
            </w:rPr>
            <w:t>1</w:t>
          </w:r>
        </w:fldSimple>
      </w:sdtContent>
    </w:sdt>
  </w:p>
  <w:p w:rsidR="007935AB" w:rsidRDefault="007935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0EC9" w:rsidRDefault="00CB0EC9">
      <w:r>
        <w:separator/>
      </w:r>
    </w:p>
  </w:footnote>
  <w:footnote w:type="continuationSeparator" w:id="1">
    <w:p w:rsidR="00CB0EC9" w:rsidRDefault="00CB0E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36C" w:rsidRDefault="001D136C">
    <w:pPr>
      <w:pStyle w:val="Heading1"/>
      <w:keepNext w:val="0"/>
      <w:pBdr>
        <w:top w:val="single" w:sz="4" w:space="1" w:color="auto"/>
      </w:pBdr>
      <w:tabs>
        <w:tab w:val="left" w:pos="0"/>
      </w:tabs>
      <w:jc w:val="center"/>
      <w:rPr>
        <w:rFonts w:ascii="Trebuchet MS" w:hAnsi="Trebuchet MS"/>
        <w:sz w:val="6"/>
        <w:szCs w:val="6"/>
      </w:rPr>
    </w:pPr>
  </w:p>
  <w:p w:rsidR="0044671D" w:rsidRDefault="00CF36F2" w:rsidP="0044671D">
    <w:pPr>
      <w:pStyle w:val="Heading1"/>
      <w:keepNext w:val="0"/>
      <w:pBdr>
        <w:top w:val="single" w:sz="4" w:space="1" w:color="auto"/>
      </w:pBdr>
      <w:tabs>
        <w:tab w:val="left" w:pos="0"/>
      </w:tabs>
      <w:spacing w:line="340" w:lineRule="exact"/>
      <w:jc w:val="center"/>
      <w:rPr>
        <w:rFonts w:ascii="Palatino Linotype" w:hAnsi="Palatino Linotype"/>
      </w:rPr>
    </w:pPr>
    <w:r>
      <w:rPr>
        <w:rFonts w:ascii="Palatino Linotype" w:hAnsi="Palatino Linotype"/>
        <w:noProof/>
        <w:lang w:val="en-US" w:eastAsia="en-US"/>
      </w:rPr>
      <w:drawing>
        <wp:anchor distT="0" distB="0" distL="114300" distR="114300" simplePos="0" relativeHeight="251661312" behindDoc="1" locked="0" layoutInCell="1" allowOverlap="1">
          <wp:simplePos x="0" y="0"/>
          <wp:positionH relativeFrom="column">
            <wp:posOffset>5822315</wp:posOffset>
          </wp:positionH>
          <wp:positionV relativeFrom="paragraph">
            <wp:posOffset>99060</wp:posOffset>
          </wp:positionV>
          <wp:extent cx="428625" cy="914400"/>
          <wp:effectExtent l="19050" t="0" r="9525" b="0"/>
          <wp:wrapTight wrapText="bothSides">
            <wp:wrapPolygon edited="0">
              <wp:start x="-960" y="0"/>
              <wp:lineTo x="-960" y="20700"/>
              <wp:lineTo x="22080" y="20700"/>
              <wp:lineTo x="22080" y="0"/>
              <wp:lineTo x="-960" y="0"/>
            </wp:wrapPolygon>
          </wp:wrapTight>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28625" cy="914400"/>
                  </a:xfrm>
                  <a:prstGeom prst="rect">
                    <a:avLst/>
                  </a:prstGeom>
                  <a:noFill/>
                  <a:ln w="9525">
                    <a:noFill/>
                    <a:miter lim="800000"/>
                    <a:headEnd/>
                    <a:tailEnd/>
                  </a:ln>
                </pic:spPr>
              </pic:pic>
            </a:graphicData>
          </a:graphic>
        </wp:anchor>
      </w:drawing>
    </w:r>
    <w:r w:rsidR="00CA7D13" w:rsidRPr="00CA7D13">
      <w:rPr>
        <w:rFonts w:ascii="Palatino Linotype" w:hAnsi="Palatino Linotype"/>
        <w:noProof/>
      </w:rPr>
      <w:pict>
        <v:group id="_x0000_s2058" style="position:absolute;left:0;text-align:left;margin-left:15pt;margin-top:11.6pt;width:42pt;height:61.25pt;z-index:251660288;mso-position-horizontal-relative:text;mso-position-vertical-relative:text" coordorigin="4485,675" coordsize="2745,3870">
          <v:shape id="_x0000_s2059" style="position:absolute;left:4485;top:675;width:2085;height:2295" coordsize="2085,2295" path="m1860,630r,-345l1425,,960,300r,1665l450,2295,,1965,465,1605r1620,585e" filled="f" strokecolor="blue" strokeweight="5pt">
            <v:path arrowok="t"/>
          </v:shape>
          <v:shape id="_x0000_s2060" style="position:absolute;left:5145;top:2250;width:2085;height:2295;flip:x y" coordsize="2085,2295" path="m1860,630r,-345l1425,,960,300r,1665l450,2295,,1965,465,1605r1620,585e" filled="f" strokecolor="blue" strokeweight="5pt">
            <v:path arrowok="t"/>
          </v:shape>
        </v:group>
      </w:pict>
    </w:r>
    <w:r w:rsidR="0044671D" w:rsidRPr="006371A5">
      <w:rPr>
        <w:rFonts w:ascii="Palatino Linotype" w:hAnsi="Palatino Linotype"/>
      </w:rPr>
      <w:t xml:space="preserve">LICEUL </w:t>
    </w:r>
    <w:r w:rsidR="004A21D2">
      <w:rPr>
        <w:rFonts w:ascii="Palatino Linotype" w:hAnsi="Palatino Linotype"/>
      </w:rPr>
      <w:t xml:space="preserve">TEORETIC </w:t>
    </w:r>
    <w:r w:rsidR="0044671D" w:rsidRPr="006371A5">
      <w:rPr>
        <w:rFonts w:ascii="Palatino Linotype" w:hAnsi="Palatino Linotype"/>
      </w:rPr>
      <w:t>DE INFORMATICĂ „GRIGORE MOISIL“ IA</w:t>
    </w:r>
    <w:r w:rsidR="0044671D">
      <w:rPr>
        <w:rFonts w:ascii="Palatino Linotype" w:hAnsi="Palatino Linotype"/>
      </w:rPr>
      <w:t>Ș</w:t>
    </w:r>
    <w:r w:rsidR="0044671D" w:rsidRPr="006371A5">
      <w:rPr>
        <w:rFonts w:ascii="Palatino Linotype" w:hAnsi="Palatino Linotype"/>
      </w:rPr>
      <w:t>I</w:t>
    </w:r>
  </w:p>
  <w:p w:rsidR="0044671D" w:rsidRPr="00CF36F2" w:rsidRDefault="0044671D" w:rsidP="00CF36F2">
    <w:pPr>
      <w:jc w:val="center"/>
      <w:rPr>
        <w:rFonts w:ascii="Palatino Linotype" w:hAnsi="Palatino Linotype"/>
        <w:b/>
        <w:i/>
        <w:sz w:val="30"/>
        <w:szCs w:val="36"/>
      </w:rPr>
    </w:pPr>
    <w:r w:rsidRPr="00CF36F2">
      <w:rPr>
        <w:rFonts w:ascii="Palatino Linotype" w:hAnsi="Palatino Linotype"/>
        <w:b/>
        <w:i/>
        <w:sz w:val="30"/>
        <w:szCs w:val="36"/>
      </w:rPr>
      <w:t>Concursul</w:t>
    </w:r>
    <w:r w:rsidR="00350C44">
      <w:rPr>
        <w:rFonts w:ascii="Palatino Linotype" w:hAnsi="Palatino Linotype"/>
        <w:b/>
        <w:i/>
        <w:sz w:val="30"/>
        <w:szCs w:val="36"/>
      </w:rPr>
      <w:t xml:space="preserve"> </w:t>
    </w:r>
    <w:r w:rsidRPr="00CF36F2">
      <w:rPr>
        <w:rFonts w:ascii="Palatino Linotype" w:hAnsi="Palatino Linotype"/>
        <w:b/>
        <w:i/>
        <w:sz w:val="30"/>
        <w:szCs w:val="36"/>
      </w:rPr>
      <w:t>interdisciplinar</w:t>
    </w:r>
  </w:p>
  <w:p w:rsidR="008B33EE" w:rsidRDefault="008B33EE" w:rsidP="008B33EE">
    <w:pPr>
      <w:pStyle w:val="Heading1"/>
      <w:keepNext w:val="0"/>
      <w:tabs>
        <w:tab w:val="left" w:pos="0"/>
      </w:tabs>
      <w:spacing w:line="340" w:lineRule="exact"/>
      <w:jc w:val="center"/>
      <w:rPr>
        <w:rFonts w:ascii="Palatino Linotype" w:hAnsi="Palatino Linotype"/>
        <w:sz w:val="30"/>
        <w:szCs w:val="36"/>
      </w:rPr>
    </w:pPr>
    <w:r>
      <w:rPr>
        <w:rFonts w:ascii="Palatino Linotype" w:hAnsi="Palatino Linotype"/>
        <w:sz w:val="30"/>
        <w:szCs w:val="36"/>
      </w:rPr>
      <w:t>„</w:t>
    </w:r>
    <w:r>
      <w:rPr>
        <w:rFonts w:ascii="Palatino Linotype" w:hAnsi="Palatino Linotype"/>
        <w:i/>
        <w:sz w:val="30"/>
        <w:szCs w:val="36"/>
      </w:rPr>
      <w:t>Urmașii lui Moisil</w:t>
    </w:r>
    <w:r>
      <w:rPr>
        <w:rFonts w:ascii="Palatino Linotype" w:hAnsi="Palatino Linotype"/>
        <w:sz w:val="30"/>
        <w:szCs w:val="36"/>
      </w:rPr>
      <w:t>”, ediţia a X</w:t>
    </w:r>
    <w:r w:rsidR="00C77EEC">
      <w:rPr>
        <w:rFonts w:ascii="Palatino Linotype" w:hAnsi="Palatino Linotype"/>
        <w:sz w:val="30"/>
        <w:szCs w:val="36"/>
      </w:rPr>
      <w:t>I</w:t>
    </w:r>
    <w:r w:rsidR="00350C44">
      <w:rPr>
        <w:rFonts w:ascii="Palatino Linotype" w:hAnsi="Palatino Linotype"/>
        <w:sz w:val="30"/>
        <w:szCs w:val="36"/>
      </w:rPr>
      <w:t>I</w:t>
    </w:r>
    <w:r>
      <w:rPr>
        <w:rFonts w:ascii="Palatino Linotype" w:hAnsi="Palatino Linotype"/>
        <w:sz w:val="30"/>
        <w:szCs w:val="36"/>
      </w:rPr>
      <w:t>-a</w:t>
    </w:r>
  </w:p>
  <w:p w:rsidR="008B33EE" w:rsidRDefault="008B33EE" w:rsidP="008B33EE">
    <w:pPr>
      <w:pStyle w:val="Header"/>
      <w:tabs>
        <w:tab w:val="left" w:pos="720"/>
      </w:tabs>
      <w:spacing w:line="340" w:lineRule="exact"/>
      <w:jc w:val="center"/>
      <w:rPr>
        <w:rFonts w:ascii="Palatino Linotype" w:hAnsi="Palatino Linotype"/>
        <w:b/>
        <w:lang w:val="ro-RO"/>
      </w:rPr>
    </w:pPr>
    <w:r>
      <w:rPr>
        <w:rFonts w:ascii="Palatino Linotype" w:hAnsi="Palatino Linotype"/>
        <w:b/>
        <w:lang w:val="ro-RO"/>
      </w:rPr>
      <w:t>2</w:t>
    </w:r>
    <w:r w:rsidR="00350C44">
      <w:rPr>
        <w:rFonts w:ascii="Palatino Linotype" w:hAnsi="Palatino Linotype"/>
        <w:b/>
        <w:lang w:val="ro-RO"/>
      </w:rPr>
      <w:t>9 ianuarie 2017</w:t>
    </w:r>
  </w:p>
  <w:p w:rsidR="0044671D" w:rsidRPr="0032764A" w:rsidRDefault="0044671D" w:rsidP="0044671D">
    <w:pPr>
      <w:pStyle w:val="Header"/>
      <w:tabs>
        <w:tab w:val="clear" w:pos="4320"/>
        <w:tab w:val="left" w:pos="0"/>
        <w:tab w:val="right" w:pos="7513"/>
      </w:tabs>
      <w:spacing w:line="340" w:lineRule="exact"/>
      <w:ind w:left="-170"/>
      <w:jc w:val="center"/>
      <w:rPr>
        <w:rFonts w:ascii="Palatino Linotype" w:hAnsi="Palatino Linotype"/>
        <w:b/>
        <w:sz w:val="26"/>
        <w:lang w:val="it-IT"/>
      </w:rPr>
    </w:pPr>
    <w:r>
      <w:rPr>
        <w:rFonts w:ascii="Palatino Linotype" w:hAnsi="Palatino Linotype"/>
        <w:b/>
        <w:bCs/>
        <w:sz w:val="26"/>
        <w:lang w:val="ro-RO" w:eastAsia="ro-RO"/>
      </w:rPr>
      <w:t>ȘTIINȚE</w:t>
    </w:r>
    <w:r w:rsidRPr="0032764A">
      <w:rPr>
        <w:rFonts w:ascii="Palatino Linotype" w:hAnsi="Palatino Linotype"/>
        <w:b/>
        <w:bCs/>
        <w:sz w:val="26"/>
        <w:lang w:val="ro-RO" w:eastAsia="ro-RO"/>
      </w:rPr>
      <w:t xml:space="preserve">  -</w:t>
    </w:r>
    <w:r w:rsidR="00DB7925">
      <w:rPr>
        <w:rFonts w:ascii="Palatino Linotype" w:hAnsi="Palatino Linotype"/>
        <w:b/>
        <w:bCs/>
        <w:sz w:val="26"/>
        <w:lang w:val="ro-RO" w:eastAsia="ro-RO"/>
      </w:rPr>
      <w:t xml:space="preserve"> </w:t>
    </w:r>
    <w:r w:rsidRPr="0032764A">
      <w:rPr>
        <w:rFonts w:ascii="Palatino Linotype" w:hAnsi="Palatino Linotype"/>
        <w:b/>
        <w:sz w:val="26"/>
        <w:lang w:val="it-IT"/>
      </w:rPr>
      <w:t>Clasa a V-a</w:t>
    </w:r>
  </w:p>
  <w:p w:rsidR="001D136C" w:rsidRPr="00A4444C" w:rsidRDefault="001D136C">
    <w:pPr>
      <w:pStyle w:val="Header"/>
      <w:pBdr>
        <w:top w:val="single" w:sz="4" w:space="1" w:color="auto"/>
      </w:pBdr>
      <w:tabs>
        <w:tab w:val="clear" w:pos="4320"/>
        <w:tab w:val="left" w:pos="0"/>
        <w:tab w:val="right" w:pos="7513"/>
      </w:tabs>
      <w:jc w:val="center"/>
      <w:rPr>
        <w:rFonts w:ascii="Trebuchet MS" w:hAnsi="Trebuchet MS"/>
        <w:lang w:val="it-I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C79A2"/>
    <w:multiLevelType w:val="hybridMultilevel"/>
    <w:tmpl w:val="3C10AA16"/>
    <w:lvl w:ilvl="0" w:tplc="D7AC6A9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57560A"/>
    <w:multiLevelType w:val="hybridMultilevel"/>
    <w:tmpl w:val="C9C07D48"/>
    <w:lvl w:ilvl="0" w:tplc="5BFE9C92">
      <w:start w:val="1"/>
      <w:numFmt w:val="decimal"/>
      <w:pStyle w:val="ChapterTitle"/>
      <w:lvlText w:val="%1."/>
      <w:lvlJc w:val="left"/>
      <w:pPr>
        <w:tabs>
          <w:tab w:val="num" w:pos="284"/>
        </w:tabs>
        <w:ind w:left="851" w:hanging="284"/>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F6412F"/>
    <w:multiLevelType w:val="hybridMultilevel"/>
    <w:tmpl w:val="F69E9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22183E"/>
    <w:multiLevelType w:val="hybridMultilevel"/>
    <w:tmpl w:val="8DEAC04A"/>
    <w:lvl w:ilvl="0" w:tplc="04090015">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AC6007E"/>
    <w:multiLevelType w:val="hybridMultilevel"/>
    <w:tmpl w:val="06101626"/>
    <w:lvl w:ilvl="0" w:tplc="B776D0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D29086E"/>
    <w:multiLevelType w:val="hybridMultilevel"/>
    <w:tmpl w:val="A6E080BA"/>
    <w:lvl w:ilvl="0" w:tplc="3A46F97A">
      <w:start w:val="1"/>
      <w:numFmt w:val="decimal"/>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FB27A6"/>
    <w:multiLevelType w:val="hybridMultilevel"/>
    <w:tmpl w:val="702E033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39E5A41"/>
    <w:multiLevelType w:val="hybridMultilevel"/>
    <w:tmpl w:val="A678E7E4"/>
    <w:lvl w:ilvl="0" w:tplc="373458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E42336"/>
    <w:multiLevelType w:val="hybridMultilevel"/>
    <w:tmpl w:val="E9BA09A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AFA2159"/>
    <w:multiLevelType w:val="hybridMultilevel"/>
    <w:tmpl w:val="F354A6C6"/>
    <w:lvl w:ilvl="0" w:tplc="A74221CA">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C4C4A7A"/>
    <w:multiLevelType w:val="hybridMultilevel"/>
    <w:tmpl w:val="144AE05A"/>
    <w:lvl w:ilvl="0" w:tplc="503C9A3A">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D8C431E"/>
    <w:multiLevelType w:val="hybridMultilevel"/>
    <w:tmpl w:val="59882794"/>
    <w:lvl w:ilvl="0" w:tplc="DD5A7648">
      <w:start w:val="1"/>
      <w:numFmt w:val="upperLetter"/>
      <w:lvlText w:val="%1."/>
      <w:lvlJc w:val="left"/>
      <w:pPr>
        <w:ind w:left="1080" w:hanging="360"/>
      </w:pPr>
      <w:rPr>
        <w:rFonts w:ascii="Times New Roman" w:eastAsia="Times New Roman" w:hAnsi="Times New Roman" w:cs="Times New Roman"/>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E002155"/>
    <w:multiLevelType w:val="hybridMultilevel"/>
    <w:tmpl w:val="43F43BF8"/>
    <w:lvl w:ilvl="0" w:tplc="E3F4BBEE">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8835572"/>
    <w:multiLevelType w:val="hybridMultilevel"/>
    <w:tmpl w:val="73C4ADD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FA05C39"/>
    <w:multiLevelType w:val="hybridMultilevel"/>
    <w:tmpl w:val="E3ACBDB4"/>
    <w:lvl w:ilvl="0" w:tplc="1A626A02">
      <w:start w:val="1"/>
      <w:numFmt w:val="upperLetter"/>
      <w:lvlText w:val="%1."/>
      <w:lvlJc w:val="left"/>
      <w:pPr>
        <w:ind w:left="8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C31A75"/>
    <w:multiLevelType w:val="hybridMultilevel"/>
    <w:tmpl w:val="7C569262"/>
    <w:lvl w:ilvl="0" w:tplc="2094339C">
      <w:start w:val="1"/>
      <w:numFmt w:val="decimal"/>
      <w:lvlText w:val="%1."/>
      <w:lvlJc w:val="lef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CA37D8"/>
    <w:multiLevelType w:val="hybridMultilevel"/>
    <w:tmpl w:val="9D2C3B5A"/>
    <w:lvl w:ilvl="0" w:tplc="3A46F97A">
      <w:start w:val="1"/>
      <w:numFmt w:val="decimal"/>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CB328B"/>
    <w:multiLevelType w:val="hybridMultilevel"/>
    <w:tmpl w:val="C1D0C97A"/>
    <w:lvl w:ilvl="0" w:tplc="C038C314">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6B90ADD"/>
    <w:multiLevelType w:val="hybridMultilevel"/>
    <w:tmpl w:val="6390102C"/>
    <w:lvl w:ilvl="0" w:tplc="E76E1FCC">
      <w:start w:val="1"/>
      <w:numFmt w:val="upperLetter"/>
      <w:lvlText w:val="%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nsid w:val="374C2F99"/>
    <w:multiLevelType w:val="hybridMultilevel"/>
    <w:tmpl w:val="99E4304C"/>
    <w:lvl w:ilvl="0" w:tplc="E8AA5E38">
      <w:start w:val="1"/>
      <w:numFmt w:val="decimal"/>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4042604B"/>
    <w:multiLevelType w:val="hybridMultilevel"/>
    <w:tmpl w:val="AF221B5C"/>
    <w:lvl w:ilvl="0" w:tplc="5C1ABFE6">
      <w:start w:val="8"/>
      <w:numFmt w:val="decimal"/>
      <w:lvlText w:val="%1."/>
      <w:lvlJc w:val="left"/>
      <w:pPr>
        <w:ind w:left="1080" w:hanging="360"/>
      </w:pPr>
      <w:rPr>
        <w:rFonts w:ascii="Times New Roman" w:hAnsi="Times New Roman" w:cs="Times New Roman" w:hint="default"/>
        <w:b/>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2C5434"/>
    <w:multiLevelType w:val="hybridMultilevel"/>
    <w:tmpl w:val="08201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CB2DBC"/>
    <w:multiLevelType w:val="hybridMultilevel"/>
    <w:tmpl w:val="6804F0F6"/>
    <w:lvl w:ilvl="0" w:tplc="A45E417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D24EF2"/>
    <w:multiLevelType w:val="hybridMultilevel"/>
    <w:tmpl w:val="79983D4A"/>
    <w:lvl w:ilvl="0" w:tplc="3A46F97A">
      <w:start w:val="1"/>
      <w:numFmt w:val="decimal"/>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DB1DEE"/>
    <w:multiLevelType w:val="hybridMultilevel"/>
    <w:tmpl w:val="EF064668"/>
    <w:lvl w:ilvl="0" w:tplc="8084C8CE">
      <w:start w:val="1"/>
      <w:numFmt w:val="upperLetter"/>
      <w:lvlText w:val="%1."/>
      <w:lvlJc w:val="left"/>
      <w:pPr>
        <w:tabs>
          <w:tab w:val="num" w:pos="1080"/>
        </w:tabs>
        <w:ind w:left="1080" w:hanging="36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540B60F6"/>
    <w:multiLevelType w:val="hybridMultilevel"/>
    <w:tmpl w:val="05480AD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63D1F2B"/>
    <w:multiLevelType w:val="hybridMultilevel"/>
    <w:tmpl w:val="D37A7ACA"/>
    <w:lvl w:ilvl="0" w:tplc="3A46F97A">
      <w:start w:val="1"/>
      <w:numFmt w:val="decimal"/>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680C70"/>
    <w:multiLevelType w:val="hybridMultilevel"/>
    <w:tmpl w:val="A3EACB02"/>
    <w:lvl w:ilvl="0" w:tplc="B290D2C2">
      <w:start w:val="1"/>
      <w:numFmt w:val="upperLetter"/>
      <w:lvlText w:val="%1."/>
      <w:lvlJc w:val="left"/>
      <w:pPr>
        <w:tabs>
          <w:tab w:val="num" w:pos="1080"/>
        </w:tabs>
        <w:ind w:left="1080" w:hanging="360"/>
      </w:pPr>
      <w:rPr>
        <w:rFonts w:ascii="Times New Roman" w:eastAsiaTheme="minorHAnsi" w:hAnsi="Times New Roman" w:cs="Times New Roman"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59804E5D"/>
    <w:multiLevelType w:val="hybridMultilevel"/>
    <w:tmpl w:val="1B2AA04A"/>
    <w:lvl w:ilvl="0" w:tplc="2094339C">
      <w:start w:val="1"/>
      <w:numFmt w:val="decimal"/>
      <w:lvlText w:val="%1."/>
      <w:lvlJc w:val="left"/>
      <w:pPr>
        <w:ind w:left="584" w:hanging="360"/>
      </w:pPr>
      <w:rPr>
        <w:rFonts w:ascii="Times New Roman" w:hAnsi="Times New Roman" w:hint="default"/>
        <w:b/>
        <w:i w:val="0"/>
        <w:sz w:val="24"/>
      </w:rPr>
    </w:lvl>
    <w:lvl w:ilvl="1" w:tplc="04090019" w:tentative="1">
      <w:start w:val="1"/>
      <w:numFmt w:val="lowerLetter"/>
      <w:lvlText w:val="%2."/>
      <w:lvlJc w:val="left"/>
      <w:pPr>
        <w:ind w:left="1304" w:hanging="360"/>
      </w:pPr>
    </w:lvl>
    <w:lvl w:ilvl="2" w:tplc="0409001B" w:tentative="1">
      <w:start w:val="1"/>
      <w:numFmt w:val="lowerRoman"/>
      <w:lvlText w:val="%3."/>
      <w:lvlJc w:val="right"/>
      <w:pPr>
        <w:ind w:left="2024" w:hanging="180"/>
      </w:pPr>
    </w:lvl>
    <w:lvl w:ilvl="3" w:tplc="0409000F" w:tentative="1">
      <w:start w:val="1"/>
      <w:numFmt w:val="decimal"/>
      <w:lvlText w:val="%4."/>
      <w:lvlJc w:val="left"/>
      <w:pPr>
        <w:ind w:left="2744" w:hanging="360"/>
      </w:pPr>
    </w:lvl>
    <w:lvl w:ilvl="4" w:tplc="04090019" w:tentative="1">
      <w:start w:val="1"/>
      <w:numFmt w:val="lowerLetter"/>
      <w:lvlText w:val="%5."/>
      <w:lvlJc w:val="left"/>
      <w:pPr>
        <w:ind w:left="3464" w:hanging="360"/>
      </w:pPr>
    </w:lvl>
    <w:lvl w:ilvl="5" w:tplc="0409001B" w:tentative="1">
      <w:start w:val="1"/>
      <w:numFmt w:val="lowerRoman"/>
      <w:lvlText w:val="%6."/>
      <w:lvlJc w:val="right"/>
      <w:pPr>
        <w:ind w:left="4184" w:hanging="180"/>
      </w:pPr>
    </w:lvl>
    <w:lvl w:ilvl="6" w:tplc="0409000F" w:tentative="1">
      <w:start w:val="1"/>
      <w:numFmt w:val="decimal"/>
      <w:lvlText w:val="%7."/>
      <w:lvlJc w:val="left"/>
      <w:pPr>
        <w:ind w:left="4904" w:hanging="360"/>
      </w:pPr>
    </w:lvl>
    <w:lvl w:ilvl="7" w:tplc="04090019" w:tentative="1">
      <w:start w:val="1"/>
      <w:numFmt w:val="lowerLetter"/>
      <w:lvlText w:val="%8."/>
      <w:lvlJc w:val="left"/>
      <w:pPr>
        <w:ind w:left="5624" w:hanging="360"/>
      </w:pPr>
    </w:lvl>
    <w:lvl w:ilvl="8" w:tplc="0409001B" w:tentative="1">
      <w:start w:val="1"/>
      <w:numFmt w:val="lowerRoman"/>
      <w:lvlText w:val="%9."/>
      <w:lvlJc w:val="right"/>
      <w:pPr>
        <w:ind w:left="6344" w:hanging="180"/>
      </w:pPr>
    </w:lvl>
  </w:abstractNum>
  <w:abstractNum w:abstractNumId="29">
    <w:nsid w:val="5A83219C"/>
    <w:multiLevelType w:val="hybridMultilevel"/>
    <w:tmpl w:val="D048F1D2"/>
    <w:lvl w:ilvl="0" w:tplc="E8AA5E38">
      <w:start w:val="1"/>
      <w:numFmt w:val="decimal"/>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E360F47"/>
    <w:multiLevelType w:val="hybridMultilevel"/>
    <w:tmpl w:val="F7D657CC"/>
    <w:lvl w:ilvl="0" w:tplc="8D4651BA">
      <w:start w:val="1"/>
      <w:numFmt w:val="decimal"/>
      <w:lvlText w:val="%1."/>
      <w:lvlJc w:val="left"/>
      <w:pPr>
        <w:ind w:left="720" w:hanging="360"/>
      </w:pPr>
      <w:rPr>
        <w:rFonts w:ascii="Times New Roman" w:hAnsi="Times New Roman" w:cs="Times New Roman" w:hint="default"/>
        <w:b/>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4C2F2E"/>
    <w:multiLevelType w:val="hybridMultilevel"/>
    <w:tmpl w:val="97761680"/>
    <w:lvl w:ilvl="0" w:tplc="3A46F97A">
      <w:start w:val="1"/>
      <w:numFmt w:val="decimal"/>
      <w:lvlText w:val="%1."/>
      <w:lvlJc w:val="right"/>
      <w:pPr>
        <w:ind w:left="780" w:hanging="360"/>
      </w:pPr>
      <w:rPr>
        <w:rFonts w:ascii="Times New Roman" w:hAnsi="Times New Roman" w:hint="default"/>
        <w:b/>
        <w:i w:val="0"/>
        <w:sz w:val="24"/>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2">
    <w:nsid w:val="62F474FF"/>
    <w:multiLevelType w:val="hybridMultilevel"/>
    <w:tmpl w:val="45309850"/>
    <w:lvl w:ilvl="0" w:tplc="F4BC7152">
      <w:start w:val="10"/>
      <w:numFmt w:val="decimal"/>
      <w:lvlText w:val="%1."/>
      <w:lvlJc w:val="left"/>
      <w:pPr>
        <w:ind w:left="1080" w:hanging="360"/>
      </w:pPr>
      <w:rPr>
        <w:rFonts w:ascii="Times New Roman" w:hAnsi="Times New Roman" w:cs="Times New Roman" w:hint="default"/>
        <w:b/>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464ED7"/>
    <w:multiLevelType w:val="hybridMultilevel"/>
    <w:tmpl w:val="B6C67988"/>
    <w:lvl w:ilvl="0" w:tplc="3A46F97A">
      <w:start w:val="1"/>
      <w:numFmt w:val="decimal"/>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BF3C89"/>
    <w:multiLevelType w:val="hybridMultilevel"/>
    <w:tmpl w:val="7B60A3E0"/>
    <w:lvl w:ilvl="0" w:tplc="3A46F97A">
      <w:start w:val="1"/>
      <w:numFmt w:val="decimal"/>
      <w:lvlText w:val="%1."/>
      <w:lvlJc w:val="right"/>
      <w:pPr>
        <w:ind w:left="720" w:hanging="360"/>
      </w:pPr>
      <w:rPr>
        <w:rFonts w:ascii="Times New Roman" w:hAnsi="Times New Roman" w:hint="default"/>
        <w:b/>
        <w:i w:val="0"/>
        <w:sz w:val="24"/>
      </w:rPr>
    </w:lvl>
    <w:lvl w:ilvl="1" w:tplc="B928C69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E15545"/>
    <w:multiLevelType w:val="hybridMultilevel"/>
    <w:tmpl w:val="812032E0"/>
    <w:lvl w:ilvl="0" w:tplc="51D02B1A">
      <w:start w:val="7"/>
      <w:numFmt w:val="decimal"/>
      <w:lvlText w:val="%1."/>
      <w:lvlJc w:val="left"/>
      <w:pPr>
        <w:ind w:left="1080" w:hanging="360"/>
      </w:pPr>
      <w:rPr>
        <w:rFonts w:ascii="Times New Roman" w:hAnsi="Times New Roman" w:cs="Times New Roman" w:hint="default"/>
        <w:b/>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12454C"/>
    <w:multiLevelType w:val="hybridMultilevel"/>
    <w:tmpl w:val="4544C15E"/>
    <w:lvl w:ilvl="0" w:tplc="B22EFE5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46B73F7"/>
    <w:multiLevelType w:val="hybridMultilevel"/>
    <w:tmpl w:val="568A4D26"/>
    <w:lvl w:ilvl="0" w:tplc="F5B60310">
      <w:start w:val="9"/>
      <w:numFmt w:val="decimal"/>
      <w:lvlText w:val="%1."/>
      <w:lvlJc w:val="left"/>
      <w:pPr>
        <w:ind w:left="1080" w:hanging="360"/>
      </w:pPr>
      <w:rPr>
        <w:rFonts w:ascii="Times New Roman" w:hAnsi="Times New Roman" w:cs="Times New Roman" w:hint="default"/>
        <w:b/>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9319CF"/>
    <w:multiLevelType w:val="hybridMultilevel"/>
    <w:tmpl w:val="B1A0B8CC"/>
    <w:lvl w:ilvl="0" w:tplc="166C7354">
      <w:start w:val="9"/>
      <w:numFmt w:val="decimal"/>
      <w:lvlText w:val="%1."/>
      <w:lvlJc w:val="left"/>
      <w:pPr>
        <w:ind w:left="1080" w:hanging="360"/>
      </w:pPr>
      <w:rPr>
        <w:rFonts w:ascii="Times New Roman" w:hAnsi="Times New Roman" w:cs="Times New Roman" w:hint="default"/>
        <w:b/>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EEB4243"/>
    <w:multiLevelType w:val="hybridMultilevel"/>
    <w:tmpl w:val="75B6494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0"/>
  </w:num>
  <w:num w:numId="10">
    <w:abstractNumId w:val="4"/>
  </w:num>
  <w:num w:numId="11">
    <w:abstractNumId w:val="21"/>
  </w:num>
  <w:num w:numId="12">
    <w:abstractNumId w:val="7"/>
  </w:num>
  <w:num w:numId="13">
    <w:abstractNumId w:val="2"/>
  </w:num>
  <w:num w:numId="14">
    <w:abstractNumId w:val="26"/>
  </w:num>
  <w:num w:numId="15">
    <w:abstractNumId w:val="15"/>
  </w:num>
  <w:num w:numId="16">
    <w:abstractNumId w:val="5"/>
  </w:num>
  <w:num w:numId="17">
    <w:abstractNumId w:val="28"/>
  </w:num>
  <w:num w:numId="18">
    <w:abstractNumId w:val="29"/>
  </w:num>
  <w:num w:numId="19">
    <w:abstractNumId w:val="19"/>
  </w:num>
  <w:num w:numId="20">
    <w:abstractNumId w:val="31"/>
  </w:num>
  <w:num w:numId="21">
    <w:abstractNumId w:val="36"/>
  </w:num>
  <w:num w:numId="22">
    <w:abstractNumId w:val="33"/>
  </w:num>
  <w:num w:numId="23">
    <w:abstractNumId w:val="23"/>
  </w:num>
  <w:num w:numId="24">
    <w:abstractNumId w:val="16"/>
  </w:num>
  <w:num w:numId="25">
    <w:abstractNumId w:val="34"/>
  </w:num>
  <w:num w:numId="26">
    <w:abstractNumId w:val="24"/>
  </w:num>
  <w:num w:numId="27">
    <w:abstractNumId w:val="3"/>
  </w:num>
  <w:num w:numId="28">
    <w:abstractNumId w:val="39"/>
  </w:num>
  <w:num w:numId="29">
    <w:abstractNumId w:val="6"/>
  </w:num>
  <w:num w:numId="30">
    <w:abstractNumId w:val="8"/>
  </w:num>
  <w:num w:numId="31">
    <w:abstractNumId w:val="13"/>
  </w:num>
  <w:num w:numId="32">
    <w:abstractNumId w:val="25"/>
  </w:num>
  <w:num w:numId="33">
    <w:abstractNumId w:val="14"/>
  </w:num>
  <w:num w:numId="34">
    <w:abstractNumId w:val="30"/>
  </w:num>
  <w:num w:numId="35">
    <w:abstractNumId w:val="11"/>
  </w:num>
  <w:num w:numId="36">
    <w:abstractNumId w:val="9"/>
  </w:num>
  <w:num w:numId="37">
    <w:abstractNumId w:val="35"/>
  </w:num>
  <w:num w:numId="38">
    <w:abstractNumId w:val="12"/>
  </w:num>
  <w:num w:numId="39">
    <w:abstractNumId w:val="20"/>
  </w:num>
  <w:num w:numId="40">
    <w:abstractNumId w:val="17"/>
  </w:num>
  <w:num w:numId="41">
    <w:abstractNumId w:val="38"/>
  </w:num>
  <w:num w:numId="42">
    <w:abstractNumId w:val="18"/>
  </w:num>
  <w:num w:numId="43">
    <w:abstractNumId w:val="32"/>
  </w:num>
  <w:num w:numId="44">
    <w:abstractNumId w:val="0"/>
  </w:num>
  <w:num w:numId="45">
    <w:abstractNumId w:val="22"/>
  </w:num>
  <w:num w:numId="46">
    <w:abstractNumId w:val="37"/>
  </w:num>
  <w:num w:numId="47">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82" fillcolor="white">
      <v:fill color="white"/>
    </o:shapedefaults>
    <o:shapelayout v:ext="edit">
      <o:idmap v:ext="edit" data="2"/>
    </o:shapelayout>
  </w:hdrShapeDefaults>
  <w:footnotePr>
    <w:footnote w:id="0"/>
    <w:footnote w:id="1"/>
  </w:footnotePr>
  <w:endnotePr>
    <w:endnote w:id="0"/>
    <w:endnote w:id="1"/>
  </w:endnotePr>
  <w:compat/>
  <w:rsids>
    <w:rsidRoot w:val="001D136C"/>
    <w:rsid w:val="00004BE7"/>
    <w:rsid w:val="00015507"/>
    <w:rsid w:val="000234DD"/>
    <w:rsid w:val="00024FBC"/>
    <w:rsid w:val="00025580"/>
    <w:rsid w:val="000271EE"/>
    <w:rsid w:val="00030A1B"/>
    <w:rsid w:val="000347D1"/>
    <w:rsid w:val="00034B90"/>
    <w:rsid w:val="000510C8"/>
    <w:rsid w:val="00055FC1"/>
    <w:rsid w:val="000603FA"/>
    <w:rsid w:val="00061811"/>
    <w:rsid w:val="00071726"/>
    <w:rsid w:val="0007412D"/>
    <w:rsid w:val="000B6373"/>
    <w:rsid w:val="000B74AE"/>
    <w:rsid w:val="000D5F6E"/>
    <w:rsid w:val="000E06F9"/>
    <w:rsid w:val="000E1CDA"/>
    <w:rsid w:val="000F2E0A"/>
    <w:rsid w:val="000F3A67"/>
    <w:rsid w:val="000F6F38"/>
    <w:rsid w:val="00110203"/>
    <w:rsid w:val="001123F2"/>
    <w:rsid w:val="00133BFB"/>
    <w:rsid w:val="00135B45"/>
    <w:rsid w:val="00155C66"/>
    <w:rsid w:val="00156A19"/>
    <w:rsid w:val="00160A15"/>
    <w:rsid w:val="00175172"/>
    <w:rsid w:val="00175E72"/>
    <w:rsid w:val="00180A83"/>
    <w:rsid w:val="00180C89"/>
    <w:rsid w:val="00185047"/>
    <w:rsid w:val="001864D9"/>
    <w:rsid w:val="0019349D"/>
    <w:rsid w:val="0019620E"/>
    <w:rsid w:val="001967C7"/>
    <w:rsid w:val="001A04D8"/>
    <w:rsid w:val="001A1D15"/>
    <w:rsid w:val="001A53F9"/>
    <w:rsid w:val="001C3258"/>
    <w:rsid w:val="001C5421"/>
    <w:rsid w:val="001C59ED"/>
    <w:rsid w:val="001D136C"/>
    <w:rsid w:val="001E2F8C"/>
    <w:rsid w:val="001E5A94"/>
    <w:rsid w:val="0020291D"/>
    <w:rsid w:val="00202C7B"/>
    <w:rsid w:val="002039AF"/>
    <w:rsid w:val="0022590E"/>
    <w:rsid w:val="002339F4"/>
    <w:rsid w:val="00235663"/>
    <w:rsid w:val="00240D68"/>
    <w:rsid w:val="00251140"/>
    <w:rsid w:val="00253E58"/>
    <w:rsid w:val="00257F56"/>
    <w:rsid w:val="00263EDE"/>
    <w:rsid w:val="00270EFD"/>
    <w:rsid w:val="002808E0"/>
    <w:rsid w:val="00283665"/>
    <w:rsid w:val="0028468E"/>
    <w:rsid w:val="00293B53"/>
    <w:rsid w:val="002B622B"/>
    <w:rsid w:val="002D1D16"/>
    <w:rsid w:val="002D20BE"/>
    <w:rsid w:val="002D2ABB"/>
    <w:rsid w:val="002D351B"/>
    <w:rsid w:val="002F23AB"/>
    <w:rsid w:val="002F38AD"/>
    <w:rsid w:val="0032764A"/>
    <w:rsid w:val="00330E57"/>
    <w:rsid w:val="00331460"/>
    <w:rsid w:val="00350C44"/>
    <w:rsid w:val="00356748"/>
    <w:rsid w:val="00356F14"/>
    <w:rsid w:val="00370AC4"/>
    <w:rsid w:val="00396131"/>
    <w:rsid w:val="003A3705"/>
    <w:rsid w:val="003A45EE"/>
    <w:rsid w:val="003A4AD0"/>
    <w:rsid w:val="003A7A5D"/>
    <w:rsid w:val="003B210C"/>
    <w:rsid w:val="003B4B6C"/>
    <w:rsid w:val="003C5E1C"/>
    <w:rsid w:val="003D4B1B"/>
    <w:rsid w:val="003D7B61"/>
    <w:rsid w:val="003F42BC"/>
    <w:rsid w:val="003F70ED"/>
    <w:rsid w:val="0041654C"/>
    <w:rsid w:val="00416E48"/>
    <w:rsid w:val="00421D82"/>
    <w:rsid w:val="00423295"/>
    <w:rsid w:val="00425B02"/>
    <w:rsid w:val="00431C9D"/>
    <w:rsid w:val="004414B2"/>
    <w:rsid w:val="00442266"/>
    <w:rsid w:val="004429B3"/>
    <w:rsid w:val="004455C4"/>
    <w:rsid w:val="0044671D"/>
    <w:rsid w:val="00447DDA"/>
    <w:rsid w:val="00453441"/>
    <w:rsid w:val="00466FD7"/>
    <w:rsid w:val="004703A2"/>
    <w:rsid w:val="004706DD"/>
    <w:rsid w:val="00475761"/>
    <w:rsid w:val="00480F49"/>
    <w:rsid w:val="004812F8"/>
    <w:rsid w:val="0049230A"/>
    <w:rsid w:val="004A21D2"/>
    <w:rsid w:val="004B5F92"/>
    <w:rsid w:val="004C3BD2"/>
    <w:rsid w:val="004C46EC"/>
    <w:rsid w:val="004D0B33"/>
    <w:rsid w:val="004D7F95"/>
    <w:rsid w:val="004E76D6"/>
    <w:rsid w:val="00502CFE"/>
    <w:rsid w:val="005056AA"/>
    <w:rsid w:val="0051442B"/>
    <w:rsid w:val="00533D25"/>
    <w:rsid w:val="00554D44"/>
    <w:rsid w:val="00560476"/>
    <w:rsid w:val="0056530F"/>
    <w:rsid w:val="005C210C"/>
    <w:rsid w:val="005C6069"/>
    <w:rsid w:val="005D73CF"/>
    <w:rsid w:val="005F7686"/>
    <w:rsid w:val="006022C5"/>
    <w:rsid w:val="00610D3B"/>
    <w:rsid w:val="00613DD1"/>
    <w:rsid w:val="006310FC"/>
    <w:rsid w:val="006371A5"/>
    <w:rsid w:val="006638D0"/>
    <w:rsid w:val="00665DE6"/>
    <w:rsid w:val="006736BA"/>
    <w:rsid w:val="0069381E"/>
    <w:rsid w:val="00694A4B"/>
    <w:rsid w:val="006C0EA5"/>
    <w:rsid w:val="006C1E31"/>
    <w:rsid w:val="006C3A36"/>
    <w:rsid w:val="006D6B70"/>
    <w:rsid w:val="006E14F2"/>
    <w:rsid w:val="006E58B7"/>
    <w:rsid w:val="006F0CC3"/>
    <w:rsid w:val="006F4AB7"/>
    <w:rsid w:val="00714DA1"/>
    <w:rsid w:val="007460E8"/>
    <w:rsid w:val="00764031"/>
    <w:rsid w:val="00773F47"/>
    <w:rsid w:val="007742CC"/>
    <w:rsid w:val="007865A2"/>
    <w:rsid w:val="007935AB"/>
    <w:rsid w:val="007B0FAF"/>
    <w:rsid w:val="007D2960"/>
    <w:rsid w:val="007E47CF"/>
    <w:rsid w:val="007E55DC"/>
    <w:rsid w:val="007E6AE6"/>
    <w:rsid w:val="007E71D0"/>
    <w:rsid w:val="00803A93"/>
    <w:rsid w:val="0080596C"/>
    <w:rsid w:val="00820179"/>
    <w:rsid w:val="00837C03"/>
    <w:rsid w:val="0084057F"/>
    <w:rsid w:val="008525D3"/>
    <w:rsid w:val="0086141F"/>
    <w:rsid w:val="00866D4C"/>
    <w:rsid w:val="008878E5"/>
    <w:rsid w:val="008A4648"/>
    <w:rsid w:val="008B33EE"/>
    <w:rsid w:val="008B64AF"/>
    <w:rsid w:val="008B7BA1"/>
    <w:rsid w:val="008C4796"/>
    <w:rsid w:val="008C525E"/>
    <w:rsid w:val="008D1F3E"/>
    <w:rsid w:val="008F68DB"/>
    <w:rsid w:val="00901001"/>
    <w:rsid w:val="0090148F"/>
    <w:rsid w:val="00923DBA"/>
    <w:rsid w:val="0092656F"/>
    <w:rsid w:val="00930C72"/>
    <w:rsid w:val="00934252"/>
    <w:rsid w:val="00945C36"/>
    <w:rsid w:val="00983216"/>
    <w:rsid w:val="0098496C"/>
    <w:rsid w:val="00986F65"/>
    <w:rsid w:val="00993928"/>
    <w:rsid w:val="009A182B"/>
    <w:rsid w:val="009B1524"/>
    <w:rsid w:val="009C091B"/>
    <w:rsid w:val="009D1A88"/>
    <w:rsid w:val="009D4524"/>
    <w:rsid w:val="009E1554"/>
    <w:rsid w:val="009E6C61"/>
    <w:rsid w:val="009F0F7E"/>
    <w:rsid w:val="00A02884"/>
    <w:rsid w:val="00A1254F"/>
    <w:rsid w:val="00A16BA8"/>
    <w:rsid w:val="00A2218D"/>
    <w:rsid w:val="00A26FF4"/>
    <w:rsid w:val="00A33F4A"/>
    <w:rsid w:val="00A4249A"/>
    <w:rsid w:val="00A4444C"/>
    <w:rsid w:val="00A63FE1"/>
    <w:rsid w:val="00A65FA7"/>
    <w:rsid w:val="00A82665"/>
    <w:rsid w:val="00A8525D"/>
    <w:rsid w:val="00A85CCF"/>
    <w:rsid w:val="00A86C78"/>
    <w:rsid w:val="00A920CF"/>
    <w:rsid w:val="00AB4107"/>
    <w:rsid w:val="00AB4C93"/>
    <w:rsid w:val="00AD0655"/>
    <w:rsid w:val="00AD3E84"/>
    <w:rsid w:val="00AE1371"/>
    <w:rsid w:val="00AE3A9E"/>
    <w:rsid w:val="00AE5C61"/>
    <w:rsid w:val="00AF2E78"/>
    <w:rsid w:val="00AF7870"/>
    <w:rsid w:val="00B0206C"/>
    <w:rsid w:val="00B27220"/>
    <w:rsid w:val="00B373C9"/>
    <w:rsid w:val="00B37773"/>
    <w:rsid w:val="00B4728E"/>
    <w:rsid w:val="00B52343"/>
    <w:rsid w:val="00B52924"/>
    <w:rsid w:val="00B636C9"/>
    <w:rsid w:val="00B65136"/>
    <w:rsid w:val="00B73AC8"/>
    <w:rsid w:val="00B82C90"/>
    <w:rsid w:val="00B911AB"/>
    <w:rsid w:val="00B91E4E"/>
    <w:rsid w:val="00BC1056"/>
    <w:rsid w:val="00BD0B2F"/>
    <w:rsid w:val="00BD21B1"/>
    <w:rsid w:val="00BF2741"/>
    <w:rsid w:val="00BF4B7C"/>
    <w:rsid w:val="00BF7441"/>
    <w:rsid w:val="00BF7B11"/>
    <w:rsid w:val="00C07097"/>
    <w:rsid w:val="00C1507A"/>
    <w:rsid w:val="00C1743D"/>
    <w:rsid w:val="00C17C1A"/>
    <w:rsid w:val="00C349BB"/>
    <w:rsid w:val="00C54C2D"/>
    <w:rsid w:val="00C5500B"/>
    <w:rsid w:val="00C60374"/>
    <w:rsid w:val="00C66298"/>
    <w:rsid w:val="00C77EEC"/>
    <w:rsid w:val="00C85542"/>
    <w:rsid w:val="00CA2ADF"/>
    <w:rsid w:val="00CA46C2"/>
    <w:rsid w:val="00CA7D13"/>
    <w:rsid w:val="00CB0EC9"/>
    <w:rsid w:val="00CB196B"/>
    <w:rsid w:val="00CB4A95"/>
    <w:rsid w:val="00CC0067"/>
    <w:rsid w:val="00CC1F23"/>
    <w:rsid w:val="00CC312B"/>
    <w:rsid w:val="00CC75B5"/>
    <w:rsid w:val="00CC7B06"/>
    <w:rsid w:val="00CD7CA7"/>
    <w:rsid w:val="00CE4DF9"/>
    <w:rsid w:val="00CF2545"/>
    <w:rsid w:val="00CF322B"/>
    <w:rsid w:val="00CF36F2"/>
    <w:rsid w:val="00D17155"/>
    <w:rsid w:val="00D376F7"/>
    <w:rsid w:val="00D42B25"/>
    <w:rsid w:val="00D628A8"/>
    <w:rsid w:val="00D675FC"/>
    <w:rsid w:val="00D809A7"/>
    <w:rsid w:val="00D916EC"/>
    <w:rsid w:val="00D9463C"/>
    <w:rsid w:val="00D9761D"/>
    <w:rsid w:val="00DA38D5"/>
    <w:rsid w:val="00DB7925"/>
    <w:rsid w:val="00DC7763"/>
    <w:rsid w:val="00DD54C6"/>
    <w:rsid w:val="00DE25DA"/>
    <w:rsid w:val="00DF7096"/>
    <w:rsid w:val="00E12ED1"/>
    <w:rsid w:val="00E13F61"/>
    <w:rsid w:val="00E21261"/>
    <w:rsid w:val="00E21D30"/>
    <w:rsid w:val="00E22BE2"/>
    <w:rsid w:val="00E22F76"/>
    <w:rsid w:val="00E24853"/>
    <w:rsid w:val="00E2560A"/>
    <w:rsid w:val="00E40BF4"/>
    <w:rsid w:val="00E5245B"/>
    <w:rsid w:val="00E5568E"/>
    <w:rsid w:val="00E60F49"/>
    <w:rsid w:val="00E64B88"/>
    <w:rsid w:val="00E71856"/>
    <w:rsid w:val="00E771F3"/>
    <w:rsid w:val="00E81501"/>
    <w:rsid w:val="00E8238A"/>
    <w:rsid w:val="00E903C1"/>
    <w:rsid w:val="00E944D6"/>
    <w:rsid w:val="00E95141"/>
    <w:rsid w:val="00E97D1A"/>
    <w:rsid w:val="00EB0B36"/>
    <w:rsid w:val="00EB5417"/>
    <w:rsid w:val="00EC428F"/>
    <w:rsid w:val="00ED1B24"/>
    <w:rsid w:val="00ED31B8"/>
    <w:rsid w:val="00ED37A6"/>
    <w:rsid w:val="00ED54A8"/>
    <w:rsid w:val="00ED734D"/>
    <w:rsid w:val="00EE1307"/>
    <w:rsid w:val="00F067F6"/>
    <w:rsid w:val="00F2147E"/>
    <w:rsid w:val="00F26B37"/>
    <w:rsid w:val="00F27F69"/>
    <w:rsid w:val="00F314BB"/>
    <w:rsid w:val="00F3245B"/>
    <w:rsid w:val="00F4507E"/>
    <w:rsid w:val="00F55CCD"/>
    <w:rsid w:val="00F605D8"/>
    <w:rsid w:val="00F6232F"/>
    <w:rsid w:val="00F74B8A"/>
    <w:rsid w:val="00F80591"/>
    <w:rsid w:val="00F917AB"/>
    <w:rsid w:val="00FA4CBF"/>
    <w:rsid w:val="00FA5F92"/>
    <w:rsid w:val="00FA620A"/>
    <w:rsid w:val="00FB31F5"/>
    <w:rsid w:val="00FB61BC"/>
    <w:rsid w:val="00FB75CC"/>
    <w:rsid w:val="00FB7C3D"/>
    <w:rsid w:val="00FB7DB9"/>
    <w:rsid w:val="00FC6E1B"/>
    <w:rsid w:val="00FE7E2D"/>
    <w:rsid w:val="00FF3EE4"/>
    <w:rsid w:val="00FF50F4"/>
    <w:rsid w:val="00FF67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68DB"/>
    <w:rPr>
      <w:sz w:val="24"/>
      <w:szCs w:val="24"/>
    </w:rPr>
  </w:style>
  <w:style w:type="paragraph" w:styleId="Heading1">
    <w:name w:val="heading 1"/>
    <w:basedOn w:val="Normal"/>
    <w:next w:val="Normal"/>
    <w:link w:val="Heading1Char"/>
    <w:qFormat/>
    <w:rsid w:val="008F68DB"/>
    <w:pPr>
      <w:keepNext/>
      <w:outlineLvl w:val="0"/>
    </w:pPr>
    <w:rPr>
      <w:b/>
      <w:bCs/>
      <w:lang w:val="ro-RO" w:eastAsia="ro-RO"/>
    </w:rPr>
  </w:style>
  <w:style w:type="paragraph" w:styleId="Heading2">
    <w:name w:val="heading 2"/>
    <w:basedOn w:val="Normal"/>
    <w:next w:val="Normal"/>
    <w:qFormat/>
    <w:rsid w:val="008F68DB"/>
    <w:pPr>
      <w:keepNext/>
      <w:jc w:val="both"/>
      <w:outlineLvl w:val="1"/>
    </w:pPr>
    <w:rPr>
      <w:i/>
      <w:iCs/>
      <w:sz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AQTitle">
    <w:name w:val="SAQ Title"/>
    <w:basedOn w:val="Normal"/>
    <w:rsid w:val="008F68DB"/>
    <w:pPr>
      <w:tabs>
        <w:tab w:val="num" w:pos="0"/>
      </w:tabs>
      <w:spacing w:before="240" w:after="120"/>
      <w:ind w:left="397"/>
      <w:jc w:val="both"/>
    </w:pPr>
    <w:rPr>
      <w:rFonts w:ascii="Arial" w:hAnsi="Arial" w:cs="Arial"/>
      <w:b/>
      <w:i/>
    </w:rPr>
  </w:style>
  <w:style w:type="paragraph" w:customStyle="1" w:styleId="ChapterTitle">
    <w:name w:val="Chapter Title"/>
    <w:basedOn w:val="SAQTitle"/>
    <w:rsid w:val="008F68DB"/>
    <w:pPr>
      <w:numPr>
        <w:numId w:val="8"/>
      </w:numPr>
      <w:spacing w:after="360"/>
    </w:pPr>
    <w:rPr>
      <w:i w:val="0"/>
      <w:spacing w:val="6"/>
      <w:sz w:val="28"/>
      <w:szCs w:val="28"/>
    </w:rPr>
  </w:style>
  <w:style w:type="paragraph" w:customStyle="1" w:styleId="Body">
    <w:name w:val="Body"/>
    <w:basedOn w:val="Normal"/>
    <w:rsid w:val="008F68DB"/>
    <w:pPr>
      <w:tabs>
        <w:tab w:val="num" w:pos="0"/>
      </w:tabs>
      <w:ind w:firstLine="567"/>
      <w:jc w:val="both"/>
    </w:pPr>
    <w:rPr>
      <w:rFonts w:ascii="Arial" w:hAnsi="Arial" w:cs="Arial"/>
    </w:rPr>
  </w:style>
  <w:style w:type="paragraph" w:customStyle="1" w:styleId="Answer">
    <w:name w:val="Answer"/>
    <w:basedOn w:val="SAQTitle"/>
    <w:next w:val="Body"/>
    <w:rsid w:val="008F68DB"/>
    <w:pPr>
      <w:ind w:left="567"/>
    </w:pPr>
  </w:style>
  <w:style w:type="paragraph" w:customStyle="1" w:styleId="Chaptersubtitle">
    <w:name w:val="Chapter subtitle"/>
    <w:basedOn w:val="ChapterTitle"/>
    <w:next w:val="Body"/>
    <w:rsid w:val="008F68DB"/>
    <w:pPr>
      <w:numPr>
        <w:numId w:val="0"/>
      </w:numPr>
      <w:spacing w:after="240"/>
      <w:ind w:left="567"/>
    </w:pPr>
  </w:style>
  <w:style w:type="paragraph" w:customStyle="1" w:styleId="StyleChapterTitleLeft1cmFirstline0cm">
    <w:name w:val="Style Chapter Title + Left:  1 cm First line:  0 cm"/>
    <w:basedOn w:val="ChapterTitle"/>
    <w:rsid w:val="008F68DB"/>
    <w:pPr>
      <w:numPr>
        <w:numId w:val="0"/>
      </w:numPr>
    </w:pPr>
    <w:rPr>
      <w:rFonts w:cs="Times New Roman"/>
      <w:bCs/>
      <w:iCs/>
    </w:rPr>
  </w:style>
  <w:style w:type="paragraph" w:styleId="BodyText">
    <w:name w:val="Body Text"/>
    <w:basedOn w:val="Normal"/>
    <w:rsid w:val="008F68DB"/>
    <w:pPr>
      <w:jc w:val="both"/>
    </w:pPr>
    <w:rPr>
      <w:lang w:val="ro-RO"/>
    </w:rPr>
  </w:style>
  <w:style w:type="paragraph" w:styleId="Header">
    <w:name w:val="header"/>
    <w:basedOn w:val="Normal"/>
    <w:link w:val="HeaderChar"/>
    <w:uiPriority w:val="99"/>
    <w:rsid w:val="008F68DB"/>
    <w:pPr>
      <w:tabs>
        <w:tab w:val="center" w:pos="4320"/>
        <w:tab w:val="right" w:pos="8640"/>
      </w:tabs>
    </w:pPr>
  </w:style>
  <w:style w:type="paragraph" w:styleId="Footer">
    <w:name w:val="footer"/>
    <w:basedOn w:val="Normal"/>
    <w:link w:val="FooterChar"/>
    <w:uiPriority w:val="99"/>
    <w:rsid w:val="008F68DB"/>
    <w:pPr>
      <w:tabs>
        <w:tab w:val="center" w:pos="4320"/>
        <w:tab w:val="right" w:pos="8640"/>
      </w:tabs>
    </w:pPr>
  </w:style>
  <w:style w:type="table" w:styleId="TableGrid">
    <w:name w:val="Table Grid"/>
    <w:basedOn w:val="TableNormal"/>
    <w:rsid w:val="00D628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628A8"/>
    <w:pPr>
      <w:ind w:left="720"/>
      <w:contextualSpacing/>
    </w:pPr>
  </w:style>
  <w:style w:type="character" w:customStyle="1" w:styleId="FooterChar">
    <w:name w:val="Footer Char"/>
    <w:basedOn w:val="DefaultParagraphFont"/>
    <w:link w:val="Footer"/>
    <w:uiPriority w:val="99"/>
    <w:rsid w:val="007935AB"/>
    <w:rPr>
      <w:sz w:val="24"/>
      <w:szCs w:val="24"/>
    </w:rPr>
  </w:style>
  <w:style w:type="paragraph" w:styleId="BalloonText">
    <w:name w:val="Balloon Text"/>
    <w:basedOn w:val="Normal"/>
    <w:link w:val="BalloonTextChar"/>
    <w:rsid w:val="007935AB"/>
    <w:rPr>
      <w:rFonts w:ascii="Tahoma" w:hAnsi="Tahoma" w:cs="Tahoma"/>
      <w:sz w:val="16"/>
      <w:szCs w:val="16"/>
    </w:rPr>
  </w:style>
  <w:style w:type="character" w:customStyle="1" w:styleId="BalloonTextChar">
    <w:name w:val="Balloon Text Char"/>
    <w:basedOn w:val="DefaultParagraphFont"/>
    <w:link w:val="BalloonText"/>
    <w:rsid w:val="007935AB"/>
    <w:rPr>
      <w:rFonts w:ascii="Tahoma" w:hAnsi="Tahoma" w:cs="Tahoma"/>
      <w:sz w:val="16"/>
      <w:szCs w:val="16"/>
    </w:rPr>
  </w:style>
  <w:style w:type="character" w:customStyle="1" w:styleId="HeaderChar">
    <w:name w:val="Header Char"/>
    <w:basedOn w:val="DefaultParagraphFont"/>
    <w:link w:val="Header"/>
    <w:uiPriority w:val="99"/>
    <w:rsid w:val="007935AB"/>
    <w:rPr>
      <w:sz w:val="24"/>
      <w:szCs w:val="24"/>
    </w:rPr>
  </w:style>
  <w:style w:type="character" w:customStyle="1" w:styleId="Heading1Char">
    <w:name w:val="Heading 1 Char"/>
    <w:basedOn w:val="DefaultParagraphFont"/>
    <w:link w:val="Heading1"/>
    <w:rsid w:val="008B33EE"/>
    <w:rPr>
      <w:b/>
      <w:bCs/>
      <w:sz w:val="24"/>
      <w:szCs w:val="24"/>
      <w:lang w:val="ro-RO" w:eastAsia="ro-RO"/>
    </w:rPr>
  </w:style>
  <w:style w:type="paragraph" w:customStyle="1" w:styleId="Default">
    <w:name w:val="Default"/>
    <w:rsid w:val="00055FC1"/>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8041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3</Pages>
  <Words>501</Words>
  <Characters>2859</Characters>
  <Application>Microsoft Office Word</Application>
  <DocSecurity>0</DocSecurity>
  <Lines>23</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Varianta 1</vt:lpstr>
      <vt:lpstr>Varianta 1</vt:lpstr>
    </vt:vector>
  </TitlesOfParts>
  <Company>off-shore</Company>
  <LinksUpToDate>false</LinksUpToDate>
  <CharactersWithSpaces>3354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Varianta 1</dc:title>
  <dc:creator>me</dc:creator>
  <cp:lastModifiedBy>techno</cp:lastModifiedBy>
  <cp:revision>218</cp:revision>
  <cp:lastPrinted>2017-01-28T14:47:00Z</cp:lastPrinted>
  <dcterms:created xsi:type="dcterms:W3CDTF">2011-02-22T11:23:00Z</dcterms:created>
  <dcterms:modified xsi:type="dcterms:W3CDTF">2017-01-28T14:48:00Z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