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14780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F86255">
        <w:rPr>
          <w:b/>
          <w:sz w:val="22"/>
          <w:szCs w:val="22"/>
          <w:lang w:val="ro-RO"/>
        </w:rPr>
        <w:t>1</w:t>
      </w:r>
    </w:p>
    <w:p w:rsidR="0083007A" w:rsidRPr="00CE7A93" w:rsidRDefault="00F03ED4" w:rsidP="0093667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F03ED4">
        <w:rPr>
          <w:noProof/>
          <w:spacing w:val="-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27.15pt;margin-top:9.1pt;width:79.2pt;height:107.5pt;z-index:251674624">
            <v:imagedata r:id="rId8" o:title=""/>
            <w10:wrap type="square"/>
          </v:shape>
          <o:OLEObject Type="Embed" ProgID="PBrush" ShapeID="_x0000_s1027" DrawAspect="Content" ObjectID="_1489733219" r:id="rId9"/>
        </w:pict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 xml:space="preserve">Realizează astfel un desen cât mai creativ care să surprindă </w:t>
      </w:r>
      <w:r w:rsidR="002C6BD0">
        <w:rPr>
          <w:spacing w:val="-2"/>
          <w:sz w:val="22"/>
          <w:szCs w:val="22"/>
          <w:lang w:val="ro-RO"/>
        </w:rPr>
        <w:t>mo</w:t>
      </w:r>
      <w:r w:rsidR="00753294">
        <w:rPr>
          <w:spacing w:val="-2"/>
          <w:sz w:val="22"/>
          <w:szCs w:val="22"/>
          <w:lang w:val="ro-RO"/>
        </w:rPr>
        <w:t>mente dintr-un spectacol de circ</w:t>
      </w:r>
      <w:r w:rsidRPr="00724D39">
        <w:rPr>
          <w:spacing w:val="-2"/>
          <w:sz w:val="22"/>
          <w:szCs w:val="22"/>
          <w:lang w:val="ro-RO"/>
        </w:rPr>
        <w:t>.</w:t>
      </w:r>
      <w:r w:rsidR="00753294">
        <w:rPr>
          <w:spacing w:val="-2"/>
          <w:sz w:val="22"/>
          <w:szCs w:val="22"/>
          <w:lang w:val="ro-RO"/>
        </w:rPr>
        <w:t xml:space="preserve"> 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753294" w:rsidRDefault="00753294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Clownul Toto se pregăte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 xml:space="preserve">te pentru un nou spectacol dedicat copiilor de clasa a IV </w:t>
      </w:r>
      <w:r w:rsidRPr="00753294">
        <w:rPr>
          <w:i/>
          <w:color w:val="000000"/>
          <w:sz w:val="22"/>
          <w:vertAlign w:val="superscript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ce vor merge la circ în Săptămâna „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coala Altfel”</w:t>
      </w:r>
      <w:r w:rsidR="00022FD6">
        <w:rPr>
          <w:i/>
          <w:color w:val="000000"/>
          <w:sz w:val="22"/>
          <w:lang w:val="ro-RO"/>
        </w:rPr>
        <w:t>.</w:t>
      </w:r>
      <w:r>
        <w:rPr>
          <w:i/>
          <w:color w:val="000000"/>
          <w:sz w:val="22"/>
          <w:lang w:val="ro-RO"/>
        </w:rPr>
        <w:t xml:space="preserve"> Toto va îmbrăca un costum format din: </w:t>
      </w:r>
    </w:p>
    <w:p w:rsidR="00EA39F4" w:rsidRDefault="00753294" w:rsidP="00EA39F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pantaloni ro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ii cu petice albastre, perucă portocalie, papuci verzi, o m</w:t>
      </w:r>
      <w:r w:rsidR="009D4726">
        <w:rPr>
          <w:i/>
          <w:color w:val="000000"/>
          <w:sz w:val="22"/>
          <w:lang w:val="ro-RO"/>
        </w:rPr>
        <w:t>â</w:t>
      </w:r>
      <w:r>
        <w:rPr>
          <w:i/>
          <w:color w:val="000000"/>
          <w:sz w:val="22"/>
          <w:lang w:val="ro-RO"/>
        </w:rPr>
        <w:t>ne</w:t>
      </w:r>
      <w:r w:rsidR="009D4726">
        <w:rPr>
          <w:i/>
          <w:color w:val="000000"/>
          <w:sz w:val="22"/>
          <w:lang w:val="ro-RO"/>
        </w:rPr>
        <w:t>că</w:t>
      </w:r>
      <w:r>
        <w:rPr>
          <w:i/>
          <w:color w:val="000000"/>
          <w:sz w:val="22"/>
          <w:lang w:val="ro-RO"/>
        </w:rPr>
        <w:t xml:space="preserve"> de la bluz</w:t>
      </w:r>
      <w:r w:rsidR="009D4726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mov </w:t>
      </w:r>
      <w:r w:rsidR="009D4726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i una galben</w:t>
      </w:r>
      <w:r w:rsidR="009D4726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>, bretele albastre, bluz</w:t>
      </w:r>
      <w:r w:rsidR="009D4726">
        <w:rPr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alb</w:t>
      </w:r>
      <w:r w:rsidR="009D4726">
        <w:rPr>
          <w:i/>
          <w:color w:val="000000"/>
          <w:sz w:val="22"/>
          <w:lang w:val="ro-RO"/>
        </w:rPr>
        <w:t>ă</w:t>
      </w:r>
      <w:r w:rsidRPr="00753294">
        <w:rPr>
          <w:i/>
          <w:color w:val="000000"/>
          <w:sz w:val="22"/>
          <w:lang w:val="ro-RO"/>
        </w:rPr>
        <w:t xml:space="preserve"> 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i pălărie  colorată de sus în jos astfel: albastru, galben, ro</w:t>
      </w:r>
      <w:r w:rsidR="00A57EF4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u</w:t>
      </w:r>
      <w:r w:rsidR="002C6BD0">
        <w:rPr>
          <w:i/>
          <w:color w:val="000000"/>
          <w:sz w:val="22"/>
          <w:lang w:val="ro-RO"/>
        </w:rPr>
        <w:t>.</w:t>
      </w: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707AF1" w:rsidRPr="00724D39" w:rsidRDefault="00A52217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</w:t>
      </w:r>
      <w:r w:rsidR="00B25BDE">
        <w:rPr>
          <w:rFonts w:ascii="Times New Roman" w:hAnsi="Times New Roman"/>
          <w:i/>
          <w:lang w:val="it-IT"/>
        </w:rPr>
        <w:t>ea</w:t>
      </w:r>
      <w:r w:rsidR="00B25BDE"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</w:t>
      </w:r>
      <w:r w:rsidR="002C6BD0">
        <w:rPr>
          <w:rFonts w:ascii="Times New Roman" w:hAnsi="Times New Roman"/>
          <w:i/>
          <w:lang w:val="it-IT"/>
        </w:rPr>
        <w:t>lui Toto</w:t>
      </w:r>
      <w:r>
        <w:rPr>
          <w:rFonts w:ascii="Times New Roman" w:hAnsi="Times New Roman"/>
          <w:i/>
          <w:lang w:val="it-IT"/>
        </w:rPr>
        <w:t xml:space="preserve"> cum e descris </w:t>
      </w:r>
      <w:r w:rsidR="002C6BD0">
        <w:rPr>
          <w:rFonts w:ascii="Times New Roman" w:hAnsi="Times New Roman"/>
          <w:i/>
          <w:lang w:val="it-IT"/>
        </w:rPr>
        <w:t xml:space="preserve"> mai sus</w:t>
      </w:r>
      <w:r>
        <w:rPr>
          <w:rFonts w:ascii="Times New Roman" w:hAnsi="Times New Roman"/>
          <w:i/>
          <w:lang w:val="it-IT"/>
        </w:rPr>
        <w:t xml:space="preserve"> (3 puncte) şi a</w:t>
      </w:r>
      <w:r w:rsidR="00707AF1" w:rsidRPr="00724D39">
        <w:rPr>
          <w:rFonts w:ascii="Times New Roman" w:hAnsi="Times New Roman"/>
          <w:i/>
          <w:lang w:val="it-IT"/>
        </w:rPr>
        <w:t>d</w:t>
      </w:r>
      <w:r w:rsidR="00B25BDE">
        <w:rPr>
          <w:rFonts w:ascii="Times New Roman" w:hAnsi="Times New Roman"/>
          <w:i/>
          <w:lang w:val="it-IT"/>
        </w:rPr>
        <w:t>augă</w:t>
      </w:r>
      <w:r w:rsidR="00707AF1" w:rsidRPr="00724D39">
        <w:rPr>
          <w:rFonts w:ascii="Times New Roman" w:hAnsi="Times New Roman"/>
          <w:lang w:val="it-IT"/>
        </w:rPr>
        <w:t xml:space="preserve">: </w:t>
      </w:r>
    </w:p>
    <w:p w:rsidR="00707AF1" w:rsidRPr="009D1267" w:rsidRDefault="00753294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baloane în mâna stângă a lui Toto, in form</w:t>
      </w:r>
      <w:r w:rsidR="006D3BC2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 xml:space="preserve"> de inim</w:t>
      </w:r>
      <w:r w:rsidR="006D3BC2">
        <w:rPr>
          <w:rFonts w:ascii="Times New Roman" w:hAnsi="Times New Roman"/>
          <w:lang w:val="it-IT"/>
        </w:rPr>
        <w:t>ă</w:t>
      </w:r>
      <w:r>
        <w:rPr>
          <w:rFonts w:ascii="Times New Roman" w:hAnsi="Times New Roman"/>
          <w:lang w:val="it-IT"/>
        </w:rPr>
        <w:t>, de culori diferite</w:t>
      </w:r>
      <w:r w:rsidR="00A5221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52217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3</w:t>
      </w:r>
      <w:r w:rsidR="00753294">
        <w:rPr>
          <w:rFonts w:ascii="Times New Roman" w:hAnsi="Times New Roman"/>
          <w:lang w:val="it-IT"/>
        </w:rPr>
        <w:t xml:space="preserve"> portocale in mâna dreaptă</w:t>
      </w:r>
      <w:r w:rsidR="002C6BD0">
        <w:rPr>
          <w:rFonts w:ascii="Times New Roman" w:hAnsi="Times New Roman"/>
          <w:lang w:val="it-IT"/>
        </w:rPr>
        <w:t>, una deasupra celeilalte, ca la jonglerii</w:t>
      </w:r>
      <w:r w:rsidR="002C6C7E" w:rsidRPr="00724D39">
        <w:rPr>
          <w:rFonts w:ascii="Times New Roman" w:hAnsi="Times New Roman"/>
          <w:lang w:val="it-IT"/>
        </w:rPr>
        <w:tab/>
        <w:t xml:space="preserve">  </w:t>
      </w:r>
      <w:r w:rsidR="002C76D0">
        <w:rPr>
          <w:rFonts w:ascii="Times New Roman" w:hAnsi="Times New Roman"/>
          <w:lang w:val="it-IT"/>
        </w:rPr>
        <w:tab/>
      </w:r>
      <w:r w:rsidR="00707AF1" w:rsidRPr="00724D39">
        <w:rPr>
          <w:rFonts w:ascii="Times New Roman" w:hAnsi="Times New Roman"/>
          <w:lang w:val="it-IT"/>
        </w:rPr>
        <w:t>5 puncte</w:t>
      </w:r>
    </w:p>
    <w:p w:rsidR="00707AF1" w:rsidRPr="00724D39" w:rsidRDefault="002C6BD0" w:rsidP="0097533C">
      <w:pPr>
        <w:pStyle w:val="ListParagraph"/>
        <w:numPr>
          <w:ilvl w:val="1"/>
          <w:numId w:val="7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o carte de joc in stânga lui Toto (As de romb) </w:t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ab/>
      </w:r>
      <w:r w:rsidR="009D1267">
        <w:rPr>
          <w:rFonts w:ascii="Times New Roman" w:hAnsi="Times New Roman"/>
          <w:lang w:val="it-IT"/>
        </w:rPr>
        <w:t>10</w:t>
      </w:r>
      <w:r w:rsidR="00707AF1" w:rsidRPr="00724D39">
        <w:rPr>
          <w:rFonts w:ascii="Times New Roman" w:hAnsi="Times New Roman"/>
          <w:lang w:val="it-IT"/>
        </w:rPr>
        <w:t xml:space="preserve"> puncte</w:t>
      </w:r>
    </w:p>
    <w:p w:rsidR="00707AF1" w:rsidRDefault="00707AF1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2C76D0">
        <w:rPr>
          <w:rFonts w:ascii="Times New Roman" w:hAnsi="Times New Roman"/>
          <w:lang w:val="it-IT"/>
        </w:rPr>
        <w:tab/>
      </w:r>
      <w:r w:rsidR="00A52217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CF4366" w:rsidRPr="00724D39" w:rsidRDefault="00CF4366" w:rsidP="00975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Completeaz</w:t>
      </w:r>
      <w:r w:rsidR="006D3BC2">
        <w:rPr>
          <w:rFonts w:ascii="Times New Roman" w:hAnsi="Times New Roman"/>
          <w:i/>
          <w:lang w:val="it-IT"/>
        </w:rPr>
        <w:t>ă</w:t>
      </w:r>
      <w:r>
        <w:rPr>
          <w:rFonts w:ascii="Times New Roman" w:hAnsi="Times New Roman"/>
          <w:i/>
          <w:lang w:val="it-IT"/>
        </w:rPr>
        <w:t xml:space="preserve"> desenul cu alte elemente specifice unui spectacol de circ</w:t>
      </w:r>
      <w:r w:rsidR="0058496E">
        <w:rPr>
          <w:rFonts w:ascii="Times New Roman" w:hAnsi="Times New Roman"/>
          <w:i/>
          <w:lang w:val="it-IT"/>
        </w:rPr>
        <w:t xml:space="preserve">    </w:t>
      </w:r>
      <w:r w:rsidR="00BC162F">
        <w:rPr>
          <w:rFonts w:ascii="Times New Roman" w:hAnsi="Times New Roman"/>
          <w:lang w:val="it-IT"/>
        </w:rPr>
        <w:t xml:space="preserve">              </w:t>
      </w:r>
    </w:p>
    <w:p w:rsidR="00707AF1" w:rsidRPr="00724D39" w:rsidRDefault="00707AF1" w:rsidP="0097533C">
      <w:pPr>
        <w:pStyle w:val="ListParagraph"/>
        <w:spacing w:after="0" w:line="36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="002C6C7E"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DE307D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</w:t>
      </w:r>
      <w:r w:rsidR="00CF25D4">
        <w:rPr>
          <w:b/>
          <w:sz w:val="22"/>
          <w:lang w:val="ro-RO"/>
        </w:rPr>
        <w:t xml:space="preserve"> </w:t>
      </w:r>
      <w:r>
        <w:rPr>
          <w:b/>
          <w:sz w:val="22"/>
          <w:lang w:val="ro-RO"/>
        </w:rPr>
        <w:t xml:space="preserve">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4B19A5" w:rsidRDefault="004B19A5" w:rsidP="002C76D0">
      <w:pPr>
        <w:ind w:left="8010" w:firstLine="921"/>
        <w:rPr>
          <w:b/>
          <w:sz w:val="22"/>
          <w:lang w:val="ro-RO"/>
        </w:rPr>
      </w:pPr>
    </w:p>
    <w:p w:rsidR="004B19A5" w:rsidRPr="007962E4" w:rsidRDefault="004B19A5" w:rsidP="002C76D0">
      <w:pPr>
        <w:ind w:left="8010" w:firstLine="921"/>
        <w:rPr>
          <w:b/>
          <w:sz w:val="2"/>
          <w:lang w:val="ro-RO"/>
        </w:rPr>
      </w:pPr>
    </w:p>
    <w:p w:rsidR="00707AF1" w:rsidRPr="00F86255" w:rsidRDefault="0097533C" w:rsidP="0097533C">
      <w:pPr>
        <w:numPr>
          <w:ilvl w:val="0"/>
          <w:numId w:val="2"/>
        </w:numPr>
        <w:tabs>
          <w:tab w:val="left" w:pos="284"/>
        </w:tabs>
        <w:ind w:left="426" w:hanging="426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</w:t>
      </w:r>
      <w:r w:rsidR="00707AF1"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="00707AF1" w:rsidRPr="00D55782">
        <w:rPr>
          <w:b/>
          <w:sz w:val="22"/>
          <w:szCs w:val="22"/>
          <w:lang w:val="ro-RO"/>
        </w:rPr>
        <w:t>moisil</w:t>
      </w:r>
      <w:r w:rsidR="00D55782" w:rsidRPr="00D55782">
        <w:rPr>
          <w:b/>
          <w:sz w:val="22"/>
          <w:szCs w:val="22"/>
          <w:lang w:val="ro-RO"/>
        </w:rPr>
        <w:t>_1</w:t>
      </w:r>
      <w:r w:rsidR="00707AF1" w:rsidRPr="00D55782">
        <w:rPr>
          <w:b/>
          <w:sz w:val="22"/>
          <w:szCs w:val="22"/>
          <w:lang w:val="ro-RO"/>
        </w:rPr>
        <w:t>_1.doc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="00707AF1"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707AF1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="00DE307D">
        <w:rPr>
          <w:sz w:val="22"/>
          <w:szCs w:val="22"/>
          <w:lang w:val="ro-RO"/>
        </w:rPr>
        <w:t xml:space="preserve">                   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sz w:val="22"/>
          <w:szCs w:val="22"/>
          <w:lang w:val="ro-RO"/>
        </w:rPr>
        <w:t>1.</w:t>
      </w:r>
      <w:r>
        <w:rPr>
          <w:sz w:val="22"/>
          <w:szCs w:val="22"/>
          <w:lang w:val="ro-RO"/>
        </w:rPr>
        <w:t xml:space="preserve"> </w:t>
      </w:r>
      <w:r w:rsidR="0097533C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Anul 201</w:t>
      </w:r>
      <w:r w:rsidR="007962E4">
        <w:rPr>
          <w:sz w:val="22"/>
          <w:szCs w:val="22"/>
          <w:lang w:val="ro-RO"/>
        </w:rPr>
        <w:t>3</w:t>
      </w:r>
      <w:r>
        <w:rPr>
          <w:sz w:val="22"/>
          <w:szCs w:val="22"/>
          <w:lang w:val="ro-RO"/>
        </w:rPr>
        <w:t xml:space="preserve"> are proprietatea că numărul format din primele două cifre este de </w:t>
      </w:r>
      <w:r w:rsidR="007962E4">
        <w:rPr>
          <w:sz w:val="22"/>
          <w:szCs w:val="22"/>
          <w:lang w:val="ro-RO"/>
        </w:rPr>
        <w:t>cinci</w:t>
      </w:r>
      <w:r>
        <w:rPr>
          <w:sz w:val="22"/>
          <w:szCs w:val="22"/>
          <w:lang w:val="ro-RO"/>
        </w:rPr>
        <w:t xml:space="preserve"> ori mai mare decât suma celor două cifre rămase. </w:t>
      </w:r>
      <w:r w:rsidR="007962E4">
        <w:rPr>
          <w:sz w:val="22"/>
          <w:szCs w:val="22"/>
          <w:lang w:val="ro-RO"/>
        </w:rPr>
        <w:t>Care este următorul an ce îndepline</w:t>
      </w:r>
      <w:r w:rsidR="00A57EF4">
        <w:rPr>
          <w:sz w:val="22"/>
          <w:szCs w:val="22"/>
          <w:lang w:val="ro-RO"/>
        </w:rPr>
        <w:t>ş</w:t>
      </w:r>
      <w:r w:rsidR="007962E4">
        <w:rPr>
          <w:sz w:val="22"/>
          <w:szCs w:val="22"/>
          <w:lang w:val="ro-RO"/>
        </w:rPr>
        <w:t>te aceea</w:t>
      </w:r>
      <w:r w:rsidR="00A57EF4">
        <w:rPr>
          <w:sz w:val="22"/>
          <w:szCs w:val="22"/>
          <w:lang w:val="ro-RO"/>
        </w:rPr>
        <w:t>ş</w:t>
      </w:r>
      <w:r w:rsidR="007962E4">
        <w:rPr>
          <w:sz w:val="22"/>
          <w:szCs w:val="22"/>
          <w:lang w:val="ro-RO"/>
        </w:rPr>
        <w:t>i condi</w:t>
      </w:r>
      <w:r w:rsidR="00A57EF4">
        <w:rPr>
          <w:sz w:val="22"/>
          <w:szCs w:val="22"/>
          <w:lang w:val="ro-RO"/>
        </w:rPr>
        <w:t>ţ</w:t>
      </w:r>
      <w:r w:rsidR="007962E4">
        <w:rPr>
          <w:sz w:val="22"/>
          <w:szCs w:val="22"/>
          <w:lang w:val="ro-RO"/>
        </w:rPr>
        <w:t>ie?</w:t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7962E4">
        <w:rPr>
          <w:rFonts w:ascii="Courier New" w:hAnsi="Courier New" w:cs="Courier New"/>
          <w:lang w:val="ro-RO"/>
        </w:rPr>
        <w:tab/>
      </w:r>
      <w:r w:rsidR="00000F85">
        <w:rPr>
          <w:b/>
          <w:sz w:val="22"/>
          <w:szCs w:val="22"/>
          <w:lang w:val="it-IT"/>
        </w:rPr>
        <w:t>5</w:t>
      </w:r>
      <w:r w:rsidR="00F905F2">
        <w:rPr>
          <w:b/>
          <w:sz w:val="22"/>
          <w:szCs w:val="22"/>
          <w:lang w:val="it-IT"/>
        </w:rPr>
        <w:t xml:space="preserve"> puncte</w:t>
      </w:r>
    </w:p>
    <w:p w:rsidR="000F65CE" w:rsidRPr="00A54F20" w:rsidRDefault="00A92294" w:rsidP="004B19A5">
      <w:pPr>
        <w:ind w:firstLine="284"/>
        <w:jc w:val="both"/>
        <w:rPr>
          <w:b/>
          <w:lang w:val="it-IT"/>
        </w:rPr>
      </w:pPr>
      <w:r w:rsidRPr="00A54F20">
        <w:rPr>
          <w:lang w:val="it-IT"/>
        </w:rPr>
        <w:t>R</w:t>
      </w:r>
      <w:r w:rsidR="005A623C">
        <w:rPr>
          <w:lang w:val="it-IT"/>
        </w:rPr>
        <w:t xml:space="preserve">: </w:t>
      </w:r>
      <w:r w:rsidRPr="00A54F20">
        <w:rPr>
          <w:lang w:val="it-IT"/>
        </w:rPr>
        <w:t>............</w:t>
      </w:r>
      <w:r w:rsidR="007815C0" w:rsidRPr="00A54F20">
        <w:rPr>
          <w:lang w:val="it-IT"/>
        </w:rPr>
        <w:t>................</w:t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="007815C0"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Pr="00A54F20">
        <w:rPr>
          <w:b/>
          <w:lang w:val="it-IT"/>
        </w:rPr>
        <w:tab/>
      </w:r>
      <w:r w:rsidR="00A54F20" w:rsidRPr="00A54F20">
        <w:rPr>
          <w:b/>
          <w:lang w:val="it-IT"/>
        </w:rPr>
        <w:t xml:space="preserve">       </w:t>
      </w:r>
      <w:r w:rsidR="00CE7A93" w:rsidRPr="00A54F20">
        <w:rPr>
          <w:b/>
          <w:lang w:val="it-IT"/>
        </w:rPr>
        <w:t xml:space="preserve">     </w:t>
      </w:r>
      <w:r w:rsidR="00A54F20" w:rsidRPr="00A54F20">
        <w:rPr>
          <w:b/>
          <w:lang w:val="it-IT"/>
        </w:rPr>
        <w:t xml:space="preserve"> </w:t>
      </w:r>
      <w:r w:rsidR="00CE7A93" w:rsidRPr="00A54F20">
        <w:rPr>
          <w:b/>
          <w:lang w:val="it-IT"/>
        </w:rPr>
        <w:t xml:space="preserve"> </w:t>
      </w:r>
      <w:r w:rsidR="009F4FC7">
        <w:rPr>
          <w:b/>
          <w:lang w:val="it-IT"/>
        </w:rPr>
        <w:tab/>
      </w:r>
    </w:p>
    <w:p w:rsidR="004B19A5" w:rsidRDefault="004B19A5" w:rsidP="004B19A5">
      <w:pPr>
        <w:ind w:left="284" w:firstLine="283"/>
        <w:jc w:val="both"/>
        <w:rPr>
          <w:lang w:val="ro-RO"/>
        </w:rPr>
      </w:pPr>
    </w:p>
    <w:p w:rsidR="00DE307D" w:rsidRPr="005A623C" w:rsidRDefault="00AB3247" w:rsidP="004B19A5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97533C">
        <w:rPr>
          <w:b/>
          <w:lang w:val="ro-RO"/>
        </w:rPr>
        <w:t>2.</w:t>
      </w:r>
      <w:r w:rsidR="0097533C">
        <w:rPr>
          <w:lang w:val="ro-RO"/>
        </w:rPr>
        <w:t xml:space="preserve"> </w:t>
      </w:r>
      <w:r>
        <w:rPr>
          <w:lang w:val="ro-RO"/>
        </w:rPr>
        <w:t>Un vecin al unui vecin al numărului 201</w:t>
      </w:r>
      <w:r w:rsidR="00DE307D">
        <w:rPr>
          <w:lang w:val="ro-RO"/>
        </w:rPr>
        <w:t>9</w:t>
      </w:r>
      <w:r>
        <w:rPr>
          <w:lang w:val="ro-RO"/>
        </w:rPr>
        <w:t xml:space="preserve"> este veci</w:t>
      </w:r>
      <w:r w:rsidR="00DE307D">
        <w:rPr>
          <w:lang w:val="ro-RO"/>
        </w:rPr>
        <w:t>n al unui vecin al numărului 2015</w:t>
      </w:r>
      <w:r>
        <w:rPr>
          <w:lang w:val="ro-RO"/>
        </w:rPr>
        <w:t>. Despre ce număr e vorba?</w:t>
      </w:r>
      <w:r w:rsidR="00315459">
        <w:rPr>
          <w:lang w:val="ro-RO"/>
        </w:rPr>
        <w:t xml:space="preserve">         </w:t>
      </w:r>
      <w:r w:rsidR="00DE307D">
        <w:rPr>
          <w:lang w:val="ro-RO"/>
        </w:rPr>
        <w:t xml:space="preserve">                                                                                                                 </w:t>
      </w:r>
      <w:r w:rsidR="00DE307D" w:rsidRPr="00A54F20">
        <w:rPr>
          <w:b/>
          <w:sz w:val="22"/>
          <w:szCs w:val="22"/>
          <w:lang w:val="it-IT"/>
        </w:rPr>
        <w:t>5</w:t>
      </w:r>
      <w:r w:rsidR="00DE307D">
        <w:rPr>
          <w:b/>
          <w:sz w:val="22"/>
          <w:szCs w:val="22"/>
          <w:lang w:val="it-IT"/>
        </w:rPr>
        <w:t xml:space="preserve"> puncte</w:t>
      </w:r>
    </w:p>
    <w:p w:rsidR="00DE307D" w:rsidRDefault="00DE307D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DE307D">
        <w:rPr>
          <w:rFonts w:ascii="Times New Roman" w:hAnsi="Times New Roman"/>
          <w:lang w:val="it-IT"/>
        </w:rPr>
        <w:t>R: ............................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62A1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DE307D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3.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DE307D">
        <w:rPr>
          <w:rFonts w:ascii="Times New Roman" w:eastAsia="Times New Roman" w:hAnsi="Times New Roman"/>
          <w:sz w:val="24"/>
          <w:szCs w:val="24"/>
          <w:lang w:val="ro-RO"/>
        </w:rPr>
        <w:t xml:space="preserve">Pe o tablă sunt scrise numerele 1, 2, 3, ..., 100.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Teo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 Diana </w:t>
      </w:r>
      <w:r w:rsidR="00315459" w:rsidRPr="00DE307D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terg, pe rând, numerele de pe tablă după următoarea regulă: întâi, Teo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impare, apoi Diana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pare din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irul rămas. În continuare, Teo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terge numerele de pe pozi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iile impare din noul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ir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a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a mai departe. Care este ultimul număr rămas pe tablă?                      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212C2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4B19A5" w:rsidRDefault="004B19A5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212C2" w:rsidRDefault="0097533C" w:rsidP="004B19A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4.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 xml:space="preserve">7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copii umflă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>7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baloane în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>7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minute. Câ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ţ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i copii umflă 30 baloane în </w:t>
      </w:r>
      <w:r w:rsidR="00640A4D">
        <w:rPr>
          <w:rFonts w:ascii="Times New Roman" w:eastAsia="Times New Roman" w:hAnsi="Times New Roman"/>
          <w:sz w:val="24"/>
          <w:szCs w:val="24"/>
          <w:lang w:val="ro-RO"/>
        </w:rPr>
        <w:t>21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minute?                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10 puncte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     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3212C2" w:rsidRDefault="0097533C" w:rsidP="00441068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212C2" w:rsidRPr="0097533C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. Avem un cântar cu afi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aj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i 10 cutii, identice ca aspect, a câte 20 de bomboane. În 9 dintre cutii, fiecare bomboană cântăre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te 10 g, iar într-o cutie fie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care bomboană cântăre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te 11g.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S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e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tie că se poate 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>determin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="003212C2">
        <w:rPr>
          <w:rFonts w:ascii="Times New Roman" w:eastAsia="Times New Roman" w:hAnsi="Times New Roman"/>
          <w:sz w:val="24"/>
          <w:szCs w:val="24"/>
          <w:lang w:val="ro-RO"/>
        </w:rPr>
        <w:t xml:space="preserve"> printr-o singură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cântărire care este cutia cu bomboanele mai grele.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 Ce valoare afi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ează cântarul dacă bomboanele mai grele sunt în cutia a </w:t>
      </w:r>
      <w:r w:rsidR="00A57EF4">
        <w:rPr>
          <w:rFonts w:ascii="Times New Roman" w:eastAsia="Times New Roman" w:hAnsi="Times New Roman"/>
          <w:sz w:val="24"/>
          <w:szCs w:val="24"/>
          <w:lang w:val="ro-RO"/>
        </w:rPr>
        <w:t>ş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>aptea?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</w:t>
      </w:r>
      <w:r w:rsidR="00441068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       </w:t>
      </w:r>
      <w:r w:rsidR="004B19A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>1</w:t>
      </w:r>
      <w:r w:rsidR="004B19A5"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="004B19A5"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4B19A5" w:rsidRDefault="004B19A5" w:rsidP="00CA3C62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NewRomanPSMT" w:hAnsi="Times New Roman"/>
        </w:rPr>
      </w:pPr>
      <w:r w:rsidRPr="00000F85">
        <w:rPr>
          <w:b/>
          <w:lang w:val="it-IT"/>
        </w:rPr>
        <w:t>6.</w:t>
      </w:r>
      <w:r w:rsidR="008413A8" w:rsidRPr="008413A8">
        <w:rPr>
          <w:rFonts w:eastAsia="TimesNewRomanPSMT"/>
        </w:rPr>
        <w:t xml:space="preserve"> </w:t>
      </w:r>
      <w:r w:rsidR="008413A8">
        <w:rPr>
          <w:rFonts w:eastAsia="TimesNewRomanPSMT"/>
        </w:rPr>
        <w:t xml:space="preserve"> Găsiţi cel mai mare număr natural de patru </w:t>
      </w:r>
      <w:proofErr w:type="gramStart"/>
      <w:r w:rsidR="008413A8">
        <w:rPr>
          <w:rFonts w:eastAsia="TimesNewRomanPSMT"/>
        </w:rPr>
        <w:t>cifre</w:t>
      </w:r>
      <w:r w:rsidR="008413A8">
        <w:rPr>
          <w:rFonts w:eastAsia="TimesNewRomanPSMT"/>
          <w:i/>
          <w:iCs/>
        </w:rPr>
        <w:t xml:space="preserve"> </w:t>
      </w:r>
      <w:r w:rsidR="008413A8">
        <w:rPr>
          <w:rFonts w:eastAsia="TimesNewRomanPSMT"/>
        </w:rPr>
        <w:t>,</w:t>
      </w:r>
      <w:proofErr w:type="gramEnd"/>
      <w:r w:rsidR="008413A8">
        <w:rPr>
          <w:rFonts w:eastAsia="TimesNewRomanPSMT"/>
        </w:rPr>
        <w:t xml:space="preserve"> care îndeplineşte simultan condiţiile:     </w:t>
      </w:r>
      <w:r>
        <w:rPr>
          <w:rFonts w:ascii="Times New Roman" w:eastAsia="TimesNewRomanPSMT" w:hAnsi="Times New Roman"/>
        </w:rPr>
        <w:tab/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5</w:t>
      </w:r>
      <w:r w:rsidRPr="004B19A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puncte</w:t>
      </w:r>
    </w:p>
    <w:p w:rsidR="00000F85" w:rsidRDefault="00000F85" w:rsidP="00000F85">
      <w:pPr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a) </w:t>
      </w:r>
      <w:proofErr w:type="gramStart"/>
      <w:r>
        <w:rPr>
          <w:rFonts w:eastAsia="TimesNewRomanPSMT"/>
        </w:rPr>
        <w:t>suma</w:t>
      </w:r>
      <w:proofErr w:type="gramEnd"/>
      <w:r>
        <w:rPr>
          <w:rFonts w:eastAsia="TimesNewRomanPSMT"/>
        </w:rPr>
        <w:t xml:space="preserve"> cifrelor este </w:t>
      </w:r>
      <w:r w:rsidR="00E777F2">
        <w:rPr>
          <w:rFonts w:eastAsia="TimesNewRomanPSMT"/>
        </w:rPr>
        <w:t xml:space="preserve">mai mică sau </w:t>
      </w:r>
      <w:r>
        <w:rPr>
          <w:rFonts w:eastAsia="TimesNewRomanPSMT"/>
        </w:rPr>
        <w:t xml:space="preserve">egală </w:t>
      </w:r>
      <w:r w:rsidR="00E777F2">
        <w:rPr>
          <w:rFonts w:eastAsia="TimesNewRomanPSMT"/>
        </w:rPr>
        <w:t>cu</w:t>
      </w:r>
      <w:r>
        <w:rPr>
          <w:rFonts w:eastAsia="TimesNewRomanPSMT"/>
        </w:rPr>
        <w:t xml:space="preserve"> 20;</w:t>
      </w:r>
    </w:p>
    <w:p w:rsidR="00000F85" w:rsidRDefault="00000F85" w:rsidP="00000F85">
      <w:pPr>
        <w:ind w:left="720"/>
        <w:rPr>
          <w:rFonts w:eastAsia="TimesNewRomanPSMT"/>
        </w:rPr>
      </w:pPr>
      <w:r>
        <w:rPr>
          <w:rFonts w:eastAsia="TimesNewRomanPSMT"/>
        </w:rPr>
        <w:t xml:space="preserve">b) </w:t>
      </w:r>
      <w:proofErr w:type="gramStart"/>
      <w:r>
        <w:rPr>
          <w:rFonts w:eastAsia="TimesNewRomanPSMT"/>
        </w:rPr>
        <w:t>cifrele</w:t>
      </w:r>
      <w:proofErr w:type="gramEnd"/>
      <w:r>
        <w:rPr>
          <w:rFonts w:eastAsia="TimesNewRomanPSMT"/>
        </w:rPr>
        <w:t xml:space="preserve"> </w:t>
      </w:r>
      <w:r w:rsidR="005340F5">
        <w:rPr>
          <w:rFonts w:eastAsia="TimesNewRomanPSMT"/>
        </w:rPr>
        <w:t>des</w:t>
      </w:r>
      <w:r>
        <w:rPr>
          <w:rFonts w:eastAsia="TimesNewRomanPSMT"/>
        </w:rPr>
        <w:t>cresc din 2 în 2.</w:t>
      </w:r>
    </w:p>
    <w:p w:rsidR="007F7F85" w:rsidRDefault="007F7F85" w:rsidP="007F7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  <w:r w:rsidRPr="00A54F20">
        <w:rPr>
          <w:lang w:val="it-IT"/>
        </w:rPr>
        <w:t>R</w:t>
      </w:r>
      <w:r>
        <w:rPr>
          <w:lang w:val="it-IT"/>
        </w:rPr>
        <w:t xml:space="preserve">: </w:t>
      </w:r>
      <w:r w:rsidRPr="00A54F20">
        <w:rPr>
          <w:lang w:val="it-IT"/>
        </w:rPr>
        <w:t>............................</w:t>
      </w:r>
    </w:p>
    <w:p w:rsidR="00000F85" w:rsidRDefault="00000F85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1004"/>
        <w:rPr>
          <w:lang w:val="it-IT"/>
        </w:rPr>
      </w:pPr>
    </w:p>
    <w:p w:rsidR="00A63662" w:rsidRDefault="00A63662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1004"/>
        <w:rPr>
          <w:lang w:val="it-IT"/>
        </w:rPr>
      </w:pPr>
    </w:p>
    <w:p w:rsidR="00B86967" w:rsidRDefault="00053E58" w:rsidP="00053E58">
      <w:pPr>
        <w:jc w:val="center"/>
        <w:rPr>
          <w:b/>
          <w:sz w:val="22"/>
          <w:szCs w:val="22"/>
          <w:lang w:val="ro-RO"/>
        </w:rPr>
      </w:pPr>
      <w:r w:rsidRPr="00E102C5">
        <w:rPr>
          <w:b/>
          <w:lang w:val="it-IT"/>
        </w:rPr>
        <w:lastRenderedPageBreak/>
        <w:t>Solu</w:t>
      </w:r>
      <w:r w:rsidRPr="00E102C5">
        <w:rPr>
          <w:b/>
          <w:lang w:val="ro-RO"/>
        </w:rPr>
        <w:t xml:space="preserve">ţii  </w:t>
      </w:r>
      <w:r>
        <w:rPr>
          <w:lang w:val="ro-RO"/>
        </w:rPr>
        <w:t xml:space="preserve">     </w:t>
      </w: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>Varianta 1</w:t>
      </w:r>
    </w:p>
    <w:p w:rsidR="00A43DF9" w:rsidRDefault="00A43DF9" w:rsidP="00053E58">
      <w:pPr>
        <w:jc w:val="center"/>
        <w:rPr>
          <w:b/>
          <w:sz w:val="22"/>
          <w:szCs w:val="22"/>
          <w:lang w:val="ro-RO"/>
        </w:rPr>
      </w:pPr>
    </w:p>
    <w:p w:rsidR="00A43DF9" w:rsidRPr="00053E58" w:rsidRDefault="00A43DF9" w:rsidP="00053E58">
      <w:pPr>
        <w:jc w:val="center"/>
        <w:rPr>
          <w:b/>
          <w:sz w:val="22"/>
          <w:szCs w:val="22"/>
          <w:lang w:val="ro-RO"/>
        </w:rPr>
      </w:pPr>
    </w:p>
    <w:p w:rsidR="00B86967" w:rsidRDefault="00B86967" w:rsidP="00B86967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tbl>
      <w:tblPr>
        <w:tblStyle w:val="TableGrid"/>
        <w:tblW w:w="0" w:type="auto"/>
        <w:tblInd w:w="284" w:type="dxa"/>
        <w:tblLook w:val="04A0"/>
      </w:tblPr>
      <w:tblGrid>
        <w:gridCol w:w="1100"/>
        <w:gridCol w:w="2694"/>
        <w:gridCol w:w="6486"/>
      </w:tblGrid>
      <w:tr w:rsidR="00B86967" w:rsidRPr="003D3F54" w:rsidTr="00F51F33">
        <w:tc>
          <w:tcPr>
            <w:tcW w:w="1100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Problema</w:t>
            </w:r>
          </w:p>
        </w:tc>
        <w:tc>
          <w:tcPr>
            <w:tcW w:w="2295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Răspuns corect</w:t>
            </w:r>
          </w:p>
        </w:tc>
        <w:tc>
          <w:tcPr>
            <w:tcW w:w="6885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Explicații</w:t>
            </w:r>
          </w:p>
        </w:tc>
      </w:tr>
      <w:tr w:rsidR="00B86967" w:rsidTr="00F51F33">
        <w:tc>
          <w:tcPr>
            <w:tcW w:w="1100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1</w:t>
            </w:r>
          </w:p>
        </w:tc>
        <w:tc>
          <w:tcPr>
            <w:tcW w:w="229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2022</w:t>
            </w:r>
          </w:p>
        </w:tc>
        <w:tc>
          <w:tcPr>
            <w:tcW w:w="688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Următorul an cu aceeași proprietate este 2022 </w:t>
            </w:r>
          </w:p>
        </w:tc>
      </w:tr>
      <w:tr w:rsidR="00B86967" w:rsidTr="00F51F33">
        <w:tc>
          <w:tcPr>
            <w:tcW w:w="1100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2</w:t>
            </w:r>
          </w:p>
        </w:tc>
        <w:tc>
          <w:tcPr>
            <w:tcW w:w="229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2017</w:t>
            </w:r>
          </w:p>
        </w:tc>
        <w:tc>
          <w:tcPr>
            <w:tcW w:w="688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2015  </w:t>
            </w:r>
            <w:r w:rsidRPr="003D3F54">
              <w:rPr>
                <w:u w:val="single"/>
                <w:lang w:val="it-IT"/>
              </w:rPr>
              <w:t>2016</w:t>
            </w:r>
            <w:r>
              <w:rPr>
                <w:lang w:val="it-IT"/>
              </w:rPr>
              <w:t xml:space="preserve"> </w:t>
            </w:r>
            <w:r w:rsidRPr="003D3F54">
              <w:rPr>
                <w:b/>
                <w:lang w:val="it-IT"/>
              </w:rPr>
              <w:t xml:space="preserve">   2017</w:t>
            </w:r>
            <w:r>
              <w:rPr>
                <w:lang w:val="it-IT"/>
              </w:rPr>
              <w:t xml:space="preserve">  </w:t>
            </w:r>
            <w:r w:rsidRPr="003D3F54">
              <w:rPr>
                <w:u w:val="single"/>
                <w:lang w:val="it-IT"/>
              </w:rPr>
              <w:t>2018</w:t>
            </w:r>
            <w:r>
              <w:rPr>
                <w:lang w:val="it-IT"/>
              </w:rPr>
              <w:t xml:space="preserve">  2019 </w:t>
            </w:r>
          </w:p>
        </w:tc>
      </w:tr>
      <w:tr w:rsidR="00B86967" w:rsidTr="00F51F33">
        <w:tc>
          <w:tcPr>
            <w:tcW w:w="1100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3</w:t>
            </w:r>
          </w:p>
        </w:tc>
        <w:tc>
          <w:tcPr>
            <w:tcW w:w="229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86</w:t>
            </w:r>
          </w:p>
        </w:tc>
        <w:tc>
          <w:tcPr>
            <w:tcW w:w="688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774636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774636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774636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50 de numere: 2, 4, 6, ..., 100 </w:t>
            </w:r>
          </w:p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774636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774636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774636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 și rămân  25 de numere: 2, 6, 10, ..., 98</w:t>
            </w:r>
          </w:p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774636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774636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774636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12 de numere:6, 14, 22, ...,94</w:t>
            </w:r>
          </w:p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774636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774636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774636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 și rămân  6 numere: 6, 22,38, ..., 86</w:t>
            </w:r>
          </w:p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774636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774636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774636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 și rămân 3 numere: 22, 54, 86</w:t>
            </w:r>
          </w:p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="00774636">
              <w:rPr>
                <w:lang w:val="it-IT"/>
              </w:rPr>
              <w:t>iana</w:t>
            </w:r>
            <w:r>
              <w:rPr>
                <w:lang w:val="it-IT"/>
              </w:rPr>
              <w:t xml:space="preserve"> șterge </w:t>
            </w:r>
            <w:r w:rsidR="00774636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774636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pare, deci îl șterge pe 54 </w:t>
            </w:r>
            <w:r w:rsidR="00774636">
              <w:rPr>
                <w:lang w:val="it-IT"/>
              </w:rPr>
              <w:t xml:space="preserve"> </w:t>
            </w:r>
            <w:r>
              <w:rPr>
                <w:lang w:val="it-IT"/>
              </w:rPr>
              <w:t>și rămâne 22 și 86</w:t>
            </w:r>
          </w:p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T</w:t>
            </w:r>
            <w:r w:rsidR="00774636">
              <w:rPr>
                <w:lang w:val="it-IT"/>
              </w:rPr>
              <w:t>eo</w:t>
            </w:r>
            <w:r>
              <w:rPr>
                <w:lang w:val="it-IT"/>
              </w:rPr>
              <w:t xml:space="preserve"> șterge </w:t>
            </w:r>
            <w:r w:rsidR="00774636">
              <w:rPr>
                <w:lang w:val="it-IT"/>
              </w:rPr>
              <w:t>numerele</w:t>
            </w:r>
            <w:r>
              <w:rPr>
                <w:lang w:val="it-IT"/>
              </w:rPr>
              <w:t xml:space="preserve"> de pe </w:t>
            </w:r>
            <w:r w:rsidR="00774636">
              <w:rPr>
                <w:lang w:val="it-IT"/>
              </w:rPr>
              <w:t>pozitii</w:t>
            </w:r>
            <w:r>
              <w:rPr>
                <w:lang w:val="it-IT"/>
              </w:rPr>
              <w:t xml:space="preserve"> impare, deci îl șterge pe 22 și rămâne  86</w:t>
            </w:r>
          </w:p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B86967" w:rsidTr="00F51F33">
        <w:tc>
          <w:tcPr>
            <w:tcW w:w="1100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4</w:t>
            </w:r>
          </w:p>
        </w:tc>
        <w:tc>
          <w:tcPr>
            <w:tcW w:w="229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10 copii</w:t>
            </w:r>
          </w:p>
        </w:tc>
        <w:tc>
          <w:tcPr>
            <w:tcW w:w="688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  <w:tr w:rsidR="00F51F33" w:rsidTr="00F51F33">
        <w:tc>
          <w:tcPr>
            <w:tcW w:w="1100" w:type="dxa"/>
          </w:tcPr>
          <w:p w:rsidR="00F51F33" w:rsidRPr="003D3F54" w:rsidRDefault="00F51F33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 w:rsidRPr="003D3F54">
              <w:rPr>
                <w:b/>
                <w:lang w:val="it-IT"/>
              </w:rPr>
              <w:t>5</w:t>
            </w:r>
          </w:p>
        </w:tc>
        <w:tc>
          <w:tcPr>
            <w:tcW w:w="2295" w:type="dxa"/>
          </w:tcPr>
          <w:p w:rsidR="00F51F33" w:rsidRDefault="00F51F33" w:rsidP="00E3613E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550+7=</w:t>
            </w:r>
            <w:r w:rsidRPr="00441068">
              <w:rPr>
                <w:b/>
                <w:lang w:val="it-IT"/>
              </w:rPr>
              <w:t>5</w:t>
            </w:r>
            <w:r w:rsidR="00053E58">
              <w:rPr>
                <w:b/>
                <w:lang w:val="it-IT"/>
              </w:rPr>
              <w:t>57g</w:t>
            </w:r>
          </w:p>
          <w:p w:rsidR="00F51F33" w:rsidRDefault="00F51F33" w:rsidP="00E3613E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  <w:p w:rsidR="00F51F33" w:rsidRDefault="00F51F33" w:rsidP="00E3613E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10*(1+2+3+4+5</w:t>
            </w:r>
          </w:p>
          <w:p w:rsidR="00F51F33" w:rsidRDefault="00F51F33" w:rsidP="00E3613E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+6+7+8+9+10)=10*10*11/2</w:t>
            </w:r>
          </w:p>
          <w:p w:rsidR="00F51F33" w:rsidRDefault="00F51F33" w:rsidP="00E3613E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=550 g gramaj standard</w:t>
            </w:r>
          </w:p>
          <w:p w:rsidR="00F51F33" w:rsidRDefault="00F51F33" w:rsidP="00E3613E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  <w:tc>
          <w:tcPr>
            <w:tcW w:w="6885" w:type="dxa"/>
          </w:tcPr>
          <w:p w:rsidR="00F51F33" w:rsidRDefault="00F51F33" w:rsidP="00E3613E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Se așează în ordine cutiile și se scot: din prima cutie 1 bomboană, din a doua cutie 2 bomboane, ș.a.m.d. Diferența dintre gramajul afișat și gramajul pe care l-ar fi avut bomboanele dacă toate ar fi cântărit 10 g, ne indică numărul cutiei cu bomboanele mai grele. Dacă avem 1 g în plus, am luat din cutia 1 ..... dacă</w:t>
            </w:r>
            <w:r w:rsidR="00774636">
              <w:rPr>
                <w:lang w:val="it-IT"/>
              </w:rPr>
              <w:t xml:space="preserve"> </w:t>
            </w:r>
            <w:r>
              <w:rPr>
                <w:lang w:val="it-IT"/>
              </w:rPr>
              <w:t>avem 9 g în plus, am luat din cutia 9</w:t>
            </w:r>
          </w:p>
        </w:tc>
      </w:tr>
      <w:tr w:rsidR="00B86967" w:rsidTr="00F51F33">
        <w:tc>
          <w:tcPr>
            <w:tcW w:w="1100" w:type="dxa"/>
          </w:tcPr>
          <w:p w:rsidR="00B86967" w:rsidRPr="003D3F54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229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  <w:r>
              <w:rPr>
                <w:lang w:val="it-IT"/>
              </w:rPr>
              <w:t>8642</w:t>
            </w:r>
          </w:p>
        </w:tc>
        <w:tc>
          <w:tcPr>
            <w:tcW w:w="6885" w:type="dxa"/>
          </w:tcPr>
          <w:p w:rsidR="00B86967" w:rsidRDefault="00B86967" w:rsidP="00D915A7">
            <w:pPr>
              <w:pStyle w:val="ListParagraph"/>
              <w:tabs>
                <w:tab w:val="left" w:pos="426"/>
                <w:tab w:val="left" w:pos="8647"/>
                <w:tab w:val="left" w:pos="9639"/>
              </w:tabs>
              <w:spacing w:after="0"/>
              <w:ind w:left="0"/>
              <w:rPr>
                <w:lang w:val="it-IT"/>
              </w:rPr>
            </w:pPr>
          </w:p>
        </w:tc>
      </w:tr>
    </w:tbl>
    <w:p w:rsidR="00B86967" w:rsidRDefault="00B86967" w:rsidP="00B86967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284"/>
        <w:rPr>
          <w:lang w:val="it-IT"/>
        </w:rPr>
      </w:pPr>
    </w:p>
    <w:p w:rsidR="00A63662" w:rsidRDefault="00A63662" w:rsidP="00000F85">
      <w:pPr>
        <w:pStyle w:val="ListParagraph"/>
        <w:tabs>
          <w:tab w:val="left" w:pos="426"/>
          <w:tab w:val="left" w:pos="8647"/>
          <w:tab w:val="left" w:pos="9639"/>
        </w:tabs>
        <w:spacing w:after="0"/>
        <w:ind w:left="1004"/>
        <w:rPr>
          <w:lang w:val="it-IT"/>
        </w:rPr>
      </w:pPr>
    </w:p>
    <w:sectPr w:rsidR="00A63662" w:rsidSect="00E21E11">
      <w:headerReference w:type="default" r:id="rId11"/>
      <w:type w:val="continuous"/>
      <w:pgSz w:w="11907" w:h="16840" w:code="9"/>
      <w:pgMar w:top="294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5FE" w:rsidRDefault="00CD25FE">
      <w:r>
        <w:separator/>
      </w:r>
    </w:p>
  </w:endnote>
  <w:endnote w:type="continuationSeparator" w:id="1">
    <w:p w:rsidR="00CD25FE" w:rsidRDefault="00CD2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5FE" w:rsidRDefault="00CD25FE">
      <w:r>
        <w:separator/>
      </w:r>
    </w:p>
  </w:footnote>
  <w:footnote w:type="continuationSeparator" w:id="1">
    <w:p w:rsidR="00CD25FE" w:rsidRDefault="00CD2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E9C" w:rsidRPr="00E70076" w:rsidRDefault="00F03ED4" w:rsidP="003D2E9C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F03ED4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left:0;text-align:left;margin-left:443.1pt;margin-top:5.4pt;width:58.75pt;height:70.6pt;z-index:251656704;visibility:visible">
          <v:imagedata r:id="rId1" o:title="" gain="121363f" blacklevel="-7864f"/>
        </v:shape>
        <o:OLEObject Type="Embed" ProgID="Word.Picture.8" ShapeID="_x0000_s2097" DrawAspect="Content" ObjectID="_1489733220" r:id="rId2"/>
      </w:pict>
    </w:r>
    <w:r w:rsidRPr="00F03ED4">
      <w:rPr>
        <w:rFonts w:ascii="Trebuchet MS" w:hAnsi="Trebuchet MS"/>
        <w:bCs w:val="0"/>
        <w:noProof/>
      </w:rPr>
      <w:pict>
        <v:group id="Group 46" o:spid="_x0000_s2102" style="position:absolute;left:0;text-align:left;margin-left:6.1pt;margin-top:9.35pt;width:39.2pt;height:61.25pt;z-index:25165772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3D2E9C">
      <w:rPr>
        <w:rFonts w:ascii="Trebuchet MS" w:hAnsi="Trebuchet MS"/>
      </w:rPr>
      <w:t>LICEUL TEORETIC DE INFORMATICĂ „GRIGORE</w:t>
    </w:r>
    <w:r w:rsidR="003D2E9C" w:rsidRPr="00E70076">
      <w:rPr>
        <w:rFonts w:ascii="Trebuchet MS" w:hAnsi="Trebuchet MS"/>
      </w:rPr>
      <w:t xml:space="preserve"> MOISIL“ IAŞI</w:t>
    </w:r>
  </w:p>
  <w:p w:rsidR="003D2E9C" w:rsidRPr="00153613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D2E9C" w:rsidRPr="00E70076" w:rsidRDefault="003D2E9C" w:rsidP="003D2E9C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6E3B09"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3D2E9C" w:rsidRPr="0074532F" w:rsidRDefault="003D2E9C" w:rsidP="003D2E9C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 xml:space="preserve">5 </w:t>
    </w:r>
    <w:r w:rsidR="006E3B09">
      <w:rPr>
        <w:rFonts w:ascii="Trebuchet MS" w:hAnsi="Trebuchet MS"/>
        <w:b/>
        <w:lang w:val="fr-FR"/>
      </w:rPr>
      <w:t>aprilie 2015</w:t>
    </w:r>
    <w:r>
      <w:rPr>
        <w:rFonts w:ascii="Trebuchet MS" w:hAnsi="Trebuchet MS"/>
        <w:b/>
        <w:lang w:val="fr-FR"/>
      </w:rPr>
      <w:t xml:space="preserve"> - Informatic</w:t>
    </w:r>
    <w:r>
      <w:rPr>
        <w:rFonts w:ascii="Trebuchet MS" w:hAnsi="Trebuchet MS"/>
        <w:b/>
        <w:lang w:val="ro-RO"/>
      </w:rPr>
      <w:t>ă – clas</w:t>
    </w:r>
    <w:r w:rsidR="006E3B09">
      <w:rPr>
        <w:rFonts w:ascii="Trebuchet MS" w:hAnsi="Trebuchet MS"/>
        <w:b/>
        <w:lang w:val="ro-RO"/>
      </w:rPr>
      <w:t>a</w:t>
    </w:r>
    <w:r>
      <w:rPr>
        <w:rFonts w:ascii="Trebuchet MS" w:hAnsi="Trebuchet MS"/>
        <w:b/>
        <w:lang w:val="ro-RO"/>
      </w:rPr>
      <w:t xml:space="preserve"> </w:t>
    </w:r>
    <w:proofErr w:type="gramStart"/>
    <w:r w:rsidR="006E3B09">
      <w:rPr>
        <w:rFonts w:ascii="Trebuchet MS" w:hAnsi="Trebuchet MS"/>
        <w:b/>
        <w:lang w:val="ro-RO"/>
      </w:rPr>
      <w:t>a</w:t>
    </w:r>
    <w:proofErr w:type="gramEnd"/>
    <w:r w:rsidR="006E3B09">
      <w:rPr>
        <w:rFonts w:ascii="Trebuchet MS" w:hAnsi="Trebuchet MS"/>
        <w:b/>
        <w:lang w:val="ro-RO"/>
      </w:rPr>
      <w:t xml:space="preserve"> IV a </w:t>
    </w:r>
  </w:p>
  <w:p w:rsidR="00707AF1" w:rsidRPr="00707AF1" w:rsidRDefault="00F03ED4" w:rsidP="00707AF1">
    <w:pPr>
      <w:pStyle w:val="Header"/>
    </w:pPr>
    <w:r w:rsidRPr="00F03ED4">
      <w:rPr>
        <w:rFonts w:ascii="Trebuchet MS" w:hAnsi="Trebuchet MS"/>
        <w:b/>
        <w:bCs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5" o:spid="_x0000_s2101" type="#_x0000_t32" style="position:absolute;margin-left:1.05pt;margin-top:1.2pt;width:508.4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E11" w:rsidRPr="00E70076" w:rsidRDefault="00F03ED4" w:rsidP="00E21E11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F03ED4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5" type="#_x0000_t75" style="position:absolute;left:0;text-align:left;margin-left:453.1pt;margin-top:9.35pt;width:50.95pt;height:61.25pt;z-index:251661824;visibility:visible">
          <v:imagedata r:id="rId1" o:title="" gain="121363f" blacklevel="-7864f"/>
        </v:shape>
        <o:OLEObject Type="Embed" ProgID="Word.Picture.8" ShapeID="_x0000_s2105" DrawAspect="Content" ObjectID="_1489733221" r:id="rId2"/>
      </w:pict>
    </w:r>
    <w:r w:rsidRPr="00F03ED4">
      <w:rPr>
        <w:rFonts w:ascii="Trebuchet MS" w:hAnsi="Trebuchet MS"/>
        <w:bCs w:val="0"/>
        <w:noProof/>
      </w:rPr>
      <w:pict>
        <v:group id="_x0000_s2106" style="position:absolute;left:0;text-align:left;margin-left:6.1pt;margin-top:9.35pt;width:35.85pt;height:49.15pt;z-index:25166284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">
          <v:shape id="Freeform 47" o:spid="_x0000_s210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zFcYA&#10;AADaAAAADwAAAGRycy9kb3ducmV2LnhtbESPQWvCQBSE74L/YXlCb7rRQ6upq0hACKU91IrY22v2&#10;NQlm3ybZjYn++m6h0OMwM98w6+1gKnGl1pWWFcxnEQjizOqScwXHj/10CcJ5ZI2VZVJwIwfbzXi0&#10;xljbnt/pevC5CBB2MSoovK9jKV1WkEE3szVx8L5ta9AH2eZSt9gHuKnkIooepcGSw0KBNSUFZZdD&#10;ZxQsX9zr6Zjek/Lz0j19vZ2bXp8apR4mw+4ZhKfB/4f/2qlWsILfK+EG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nzFc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48" o:spid="_x0000_s210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rxMAA&#10;AADbAAAADwAAAGRycy9kb3ducmV2LnhtbESPQYvCQAyF7wv+hyEL3tbpepCldpRFUDyqK+gxdmJb&#10;tpOpnWmt/94cBG8v5OXLe9lycLXqqQ2VZwPfkwQUce5txYWB49/66wdUiMgWa89k4EEBlovRR4ap&#10;9XfeU3+IhRIIhxQNlDE2qdYhL8lhmPiGWHZX3zqMMraFti3eBe5qPU2SmXZYsXwosaFVSfn/oXMG&#10;+rM/4c3fNkJtsN9du+FSd8aMP4ffOahIQ3ybX9dbK/ElvXQRAXr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ArxMAAAADbAAAADwAAAAAAAAAAAAAAAACYAgAAZHJzL2Rvd25y&#10;ZXYueG1sUEsFBgAAAAAEAAQA9QAAAIU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="00E21E11">
      <w:rPr>
        <w:rFonts w:ascii="Trebuchet MS" w:hAnsi="Trebuchet MS"/>
      </w:rPr>
      <w:t>LICEUL TEORETIC DE INFORMATICĂ „GRIGORE</w:t>
    </w:r>
    <w:r w:rsidR="00E21E11" w:rsidRPr="00E70076">
      <w:rPr>
        <w:rFonts w:ascii="Trebuchet MS" w:hAnsi="Trebuchet MS"/>
      </w:rPr>
      <w:t xml:space="preserve"> MOISIL“ IAŞI</w:t>
    </w:r>
  </w:p>
  <w:p w:rsidR="00E21E11" w:rsidRPr="00153613" w:rsidRDefault="00E21E11" w:rsidP="00E21E1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E21E11" w:rsidRDefault="00E21E11" w:rsidP="00E21E1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4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>
      <w:rPr>
        <w:rFonts w:ascii="Trebuchet MS" w:hAnsi="Trebuchet MS"/>
        <w:sz w:val="34"/>
        <w:szCs w:val="36"/>
      </w:rPr>
      <w:t xml:space="preserve">ediţia a </w:t>
    </w:r>
    <w:r w:rsidRPr="007E6F88">
      <w:rPr>
        <w:rFonts w:ascii="Trebuchet MS" w:hAnsi="Trebuchet MS"/>
        <w:sz w:val="34"/>
        <w:szCs w:val="36"/>
      </w:rPr>
      <w:t>X-a</w:t>
    </w:r>
  </w:p>
  <w:p w:rsidR="00E21E11" w:rsidRPr="00E21E11" w:rsidRDefault="00E21E11" w:rsidP="00E21E11">
    <w:pPr>
      <w:rPr>
        <w:lang w:val="ro-RO" w:eastAsia="ro-RO"/>
      </w:rPr>
    </w:pPr>
    <w:r>
      <w:rPr>
        <w:rFonts w:ascii="Trebuchet MS" w:hAnsi="Trebuchet MS"/>
        <w:b/>
        <w:lang w:val="fr-FR"/>
      </w:rPr>
      <w:t xml:space="preserve">                                        5 aprilie 2015 - Informatic</w:t>
    </w:r>
    <w:r>
      <w:rPr>
        <w:rFonts w:ascii="Trebuchet MS" w:hAnsi="Trebuchet MS"/>
        <w:b/>
        <w:lang w:val="ro-RO"/>
      </w:rPr>
      <w:t xml:space="preserve">ă – clasa </w:t>
    </w:r>
    <w:proofErr w:type="gramStart"/>
    <w:r>
      <w:rPr>
        <w:rFonts w:ascii="Trebuchet MS" w:hAnsi="Trebuchet MS"/>
        <w:b/>
        <w:lang w:val="ro-RO"/>
      </w:rPr>
      <w:t>a</w:t>
    </w:r>
    <w:proofErr w:type="gramEnd"/>
    <w:r>
      <w:rPr>
        <w:rFonts w:ascii="Trebuchet MS" w:hAnsi="Trebuchet MS"/>
        <w:b/>
        <w:lang w:val="ro-RO"/>
      </w:rPr>
      <w:t xml:space="preserve"> IV a</w:t>
    </w:r>
  </w:p>
  <w:p w:rsidR="00E21E11" w:rsidRPr="00E70076" w:rsidRDefault="00E21E11" w:rsidP="00E21E11">
    <w:pPr>
      <w:pStyle w:val="Header"/>
      <w:pBdr>
        <w:top w:val="single" w:sz="4" w:space="0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  <w:p w:rsidR="00E21E11" w:rsidRPr="00E21E11" w:rsidRDefault="00E21E11" w:rsidP="00E21E11">
    <w:pPr>
      <w:rPr>
        <w:lang w:val="ro-RO" w:eastAsia="ro-RO"/>
      </w:rPr>
    </w:pPr>
  </w:p>
  <w:p w:rsidR="00E21E11" w:rsidRDefault="00E21E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520543"/>
    <w:multiLevelType w:val="hybridMultilevel"/>
    <w:tmpl w:val="22187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D61F7"/>
    <w:multiLevelType w:val="hybridMultilevel"/>
    <w:tmpl w:val="A64C51E6"/>
    <w:lvl w:ilvl="0" w:tplc="F9528268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9"/>
    <o:shapelayout v:ext="edit">
      <o:idmap v:ext="edit" data="2"/>
      <o:rules v:ext="edit">
        <o:r id="V:Rule2" type="connector" idref="#AutoShape 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0F85"/>
    <w:rsid w:val="000129E9"/>
    <w:rsid w:val="00014384"/>
    <w:rsid w:val="000148D8"/>
    <w:rsid w:val="00015BF3"/>
    <w:rsid w:val="00022FD6"/>
    <w:rsid w:val="00025F2D"/>
    <w:rsid w:val="000331FB"/>
    <w:rsid w:val="00046E7D"/>
    <w:rsid w:val="00053E58"/>
    <w:rsid w:val="0005478C"/>
    <w:rsid w:val="00057B12"/>
    <w:rsid w:val="000634EC"/>
    <w:rsid w:val="00076423"/>
    <w:rsid w:val="00077A4E"/>
    <w:rsid w:val="00090975"/>
    <w:rsid w:val="00093193"/>
    <w:rsid w:val="00096270"/>
    <w:rsid w:val="00097CF9"/>
    <w:rsid w:val="000A31C1"/>
    <w:rsid w:val="000A3792"/>
    <w:rsid w:val="000A490E"/>
    <w:rsid w:val="000B0966"/>
    <w:rsid w:val="000B203A"/>
    <w:rsid w:val="000B5F35"/>
    <w:rsid w:val="000B658E"/>
    <w:rsid w:val="000C19C3"/>
    <w:rsid w:val="000C26D5"/>
    <w:rsid w:val="000C7A0C"/>
    <w:rsid w:val="000D116A"/>
    <w:rsid w:val="000E0721"/>
    <w:rsid w:val="000E0FB3"/>
    <w:rsid w:val="000E4DA6"/>
    <w:rsid w:val="000E4F40"/>
    <w:rsid w:val="000E5C7A"/>
    <w:rsid w:val="000E66B3"/>
    <w:rsid w:val="000F1F1D"/>
    <w:rsid w:val="000F2CA1"/>
    <w:rsid w:val="000F65CE"/>
    <w:rsid w:val="00102B4A"/>
    <w:rsid w:val="00107B8B"/>
    <w:rsid w:val="00112734"/>
    <w:rsid w:val="00122939"/>
    <w:rsid w:val="00122CEC"/>
    <w:rsid w:val="00125E4B"/>
    <w:rsid w:val="00132B46"/>
    <w:rsid w:val="001332AE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C20D2"/>
    <w:rsid w:val="001C3A1E"/>
    <w:rsid w:val="001D2AE5"/>
    <w:rsid w:val="001E0496"/>
    <w:rsid w:val="001E5E1E"/>
    <w:rsid w:val="001F1534"/>
    <w:rsid w:val="001F360F"/>
    <w:rsid w:val="002048FE"/>
    <w:rsid w:val="00211F8E"/>
    <w:rsid w:val="00213D56"/>
    <w:rsid w:val="00217836"/>
    <w:rsid w:val="002178BC"/>
    <w:rsid w:val="00217BC5"/>
    <w:rsid w:val="00225E0D"/>
    <w:rsid w:val="00225F6C"/>
    <w:rsid w:val="002334B3"/>
    <w:rsid w:val="0024341D"/>
    <w:rsid w:val="00247608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BD0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07C48"/>
    <w:rsid w:val="00315459"/>
    <w:rsid w:val="00316306"/>
    <w:rsid w:val="003212C2"/>
    <w:rsid w:val="00322E8F"/>
    <w:rsid w:val="00336276"/>
    <w:rsid w:val="0034102F"/>
    <w:rsid w:val="00356B39"/>
    <w:rsid w:val="0036200A"/>
    <w:rsid w:val="00364DBE"/>
    <w:rsid w:val="00372573"/>
    <w:rsid w:val="00374D66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3F54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1068"/>
    <w:rsid w:val="00443229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9A5"/>
    <w:rsid w:val="004B1A44"/>
    <w:rsid w:val="004B3653"/>
    <w:rsid w:val="004B4D5E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125C"/>
    <w:rsid w:val="005340F5"/>
    <w:rsid w:val="00536E1E"/>
    <w:rsid w:val="00540A86"/>
    <w:rsid w:val="005455B7"/>
    <w:rsid w:val="00547B81"/>
    <w:rsid w:val="005617B1"/>
    <w:rsid w:val="00561FCB"/>
    <w:rsid w:val="005661EB"/>
    <w:rsid w:val="00576C9E"/>
    <w:rsid w:val="005801D5"/>
    <w:rsid w:val="005832F6"/>
    <w:rsid w:val="0058496E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0A4D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B50B7"/>
    <w:rsid w:val="006C03C2"/>
    <w:rsid w:val="006C1391"/>
    <w:rsid w:val="006D2FE9"/>
    <w:rsid w:val="006D3BC2"/>
    <w:rsid w:val="006D3E08"/>
    <w:rsid w:val="006E075C"/>
    <w:rsid w:val="006E3B09"/>
    <w:rsid w:val="006E6850"/>
    <w:rsid w:val="006E7F6D"/>
    <w:rsid w:val="006F376A"/>
    <w:rsid w:val="006F6CE7"/>
    <w:rsid w:val="0070380A"/>
    <w:rsid w:val="00707198"/>
    <w:rsid w:val="00707AF1"/>
    <w:rsid w:val="00711891"/>
    <w:rsid w:val="007220ED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4773C"/>
    <w:rsid w:val="00752B4A"/>
    <w:rsid w:val="00753294"/>
    <w:rsid w:val="00754315"/>
    <w:rsid w:val="007543C7"/>
    <w:rsid w:val="007551B9"/>
    <w:rsid w:val="007555DE"/>
    <w:rsid w:val="007615AD"/>
    <w:rsid w:val="00762A12"/>
    <w:rsid w:val="007704AA"/>
    <w:rsid w:val="0077170E"/>
    <w:rsid w:val="00774636"/>
    <w:rsid w:val="00776B6B"/>
    <w:rsid w:val="007815C0"/>
    <w:rsid w:val="00790BCD"/>
    <w:rsid w:val="007962E4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402"/>
    <w:rsid w:val="007E1543"/>
    <w:rsid w:val="007E7A36"/>
    <w:rsid w:val="007F0049"/>
    <w:rsid w:val="007F3355"/>
    <w:rsid w:val="007F3CF8"/>
    <w:rsid w:val="007F7F85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13A8"/>
    <w:rsid w:val="00843876"/>
    <w:rsid w:val="0084475D"/>
    <w:rsid w:val="00852E25"/>
    <w:rsid w:val="00856D9C"/>
    <w:rsid w:val="00863C50"/>
    <w:rsid w:val="008703D4"/>
    <w:rsid w:val="0088406C"/>
    <w:rsid w:val="0088764A"/>
    <w:rsid w:val="00887B8E"/>
    <w:rsid w:val="00891996"/>
    <w:rsid w:val="008954C2"/>
    <w:rsid w:val="008A4E29"/>
    <w:rsid w:val="008A62E5"/>
    <w:rsid w:val="008A7918"/>
    <w:rsid w:val="008B3F2E"/>
    <w:rsid w:val="008B78D8"/>
    <w:rsid w:val="008C5166"/>
    <w:rsid w:val="008C6CC2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64E8"/>
    <w:rsid w:val="0093667F"/>
    <w:rsid w:val="00936B8A"/>
    <w:rsid w:val="00937542"/>
    <w:rsid w:val="0094047E"/>
    <w:rsid w:val="00946F8A"/>
    <w:rsid w:val="00963D53"/>
    <w:rsid w:val="0097533C"/>
    <w:rsid w:val="00976348"/>
    <w:rsid w:val="00982CD6"/>
    <w:rsid w:val="00990510"/>
    <w:rsid w:val="00992069"/>
    <w:rsid w:val="00995ED1"/>
    <w:rsid w:val="009960B6"/>
    <w:rsid w:val="00996FEA"/>
    <w:rsid w:val="009A6923"/>
    <w:rsid w:val="009B6548"/>
    <w:rsid w:val="009C3F2F"/>
    <w:rsid w:val="009C457E"/>
    <w:rsid w:val="009C5886"/>
    <w:rsid w:val="009D1267"/>
    <w:rsid w:val="009D4726"/>
    <w:rsid w:val="009D4BA9"/>
    <w:rsid w:val="009D78D8"/>
    <w:rsid w:val="009E2793"/>
    <w:rsid w:val="009E6A14"/>
    <w:rsid w:val="009F20F4"/>
    <w:rsid w:val="009F38B0"/>
    <w:rsid w:val="009F4FC7"/>
    <w:rsid w:val="00A047A2"/>
    <w:rsid w:val="00A11F5F"/>
    <w:rsid w:val="00A1321F"/>
    <w:rsid w:val="00A13AD0"/>
    <w:rsid w:val="00A14D57"/>
    <w:rsid w:val="00A1515B"/>
    <w:rsid w:val="00A302BC"/>
    <w:rsid w:val="00A31A9D"/>
    <w:rsid w:val="00A33EE2"/>
    <w:rsid w:val="00A37506"/>
    <w:rsid w:val="00A43DF9"/>
    <w:rsid w:val="00A4770E"/>
    <w:rsid w:val="00A5002C"/>
    <w:rsid w:val="00A52217"/>
    <w:rsid w:val="00A54F20"/>
    <w:rsid w:val="00A562C6"/>
    <w:rsid w:val="00A57EF4"/>
    <w:rsid w:val="00A57FD1"/>
    <w:rsid w:val="00A63662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0823"/>
    <w:rsid w:val="00A92294"/>
    <w:rsid w:val="00A96E5D"/>
    <w:rsid w:val="00AA1D16"/>
    <w:rsid w:val="00AA6B02"/>
    <w:rsid w:val="00AB020A"/>
    <w:rsid w:val="00AB3247"/>
    <w:rsid w:val="00AB51D6"/>
    <w:rsid w:val="00AB7B19"/>
    <w:rsid w:val="00AC0756"/>
    <w:rsid w:val="00AC2419"/>
    <w:rsid w:val="00AC5B75"/>
    <w:rsid w:val="00AD1C03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56D0C"/>
    <w:rsid w:val="00B735FA"/>
    <w:rsid w:val="00B74A6C"/>
    <w:rsid w:val="00B76BE7"/>
    <w:rsid w:val="00B86967"/>
    <w:rsid w:val="00BA7BE9"/>
    <w:rsid w:val="00BC162F"/>
    <w:rsid w:val="00BC28AA"/>
    <w:rsid w:val="00BC5340"/>
    <w:rsid w:val="00BD13A7"/>
    <w:rsid w:val="00BD4970"/>
    <w:rsid w:val="00BE0EEA"/>
    <w:rsid w:val="00BE43DB"/>
    <w:rsid w:val="00BE4C71"/>
    <w:rsid w:val="00BE684E"/>
    <w:rsid w:val="00BF225D"/>
    <w:rsid w:val="00BF3035"/>
    <w:rsid w:val="00BF4F1D"/>
    <w:rsid w:val="00C13C56"/>
    <w:rsid w:val="00C1540D"/>
    <w:rsid w:val="00C17C61"/>
    <w:rsid w:val="00C214D1"/>
    <w:rsid w:val="00C23A5F"/>
    <w:rsid w:val="00C23E2E"/>
    <w:rsid w:val="00C328F3"/>
    <w:rsid w:val="00C376D0"/>
    <w:rsid w:val="00C41DB7"/>
    <w:rsid w:val="00C571AF"/>
    <w:rsid w:val="00C60138"/>
    <w:rsid w:val="00C64DCC"/>
    <w:rsid w:val="00C71474"/>
    <w:rsid w:val="00C722F1"/>
    <w:rsid w:val="00C7788B"/>
    <w:rsid w:val="00C901D4"/>
    <w:rsid w:val="00CA2225"/>
    <w:rsid w:val="00CA3C62"/>
    <w:rsid w:val="00CB4979"/>
    <w:rsid w:val="00CB49B5"/>
    <w:rsid w:val="00CC1542"/>
    <w:rsid w:val="00CD17AE"/>
    <w:rsid w:val="00CD25FE"/>
    <w:rsid w:val="00CE1C41"/>
    <w:rsid w:val="00CE2B65"/>
    <w:rsid w:val="00CE7A93"/>
    <w:rsid w:val="00CF25D4"/>
    <w:rsid w:val="00CF4366"/>
    <w:rsid w:val="00CF4DBA"/>
    <w:rsid w:val="00CF6D54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3EF4"/>
    <w:rsid w:val="00D86A2B"/>
    <w:rsid w:val="00D87824"/>
    <w:rsid w:val="00DA1D47"/>
    <w:rsid w:val="00DA2B80"/>
    <w:rsid w:val="00DB00D9"/>
    <w:rsid w:val="00DD407E"/>
    <w:rsid w:val="00DD7953"/>
    <w:rsid w:val="00DE307D"/>
    <w:rsid w:val="00DE37DF"/>
    <w:rsid w:val="00DE52C8"/>
    <w:rsid w:val="00DE5435"/>
    <w:rsid w:val="00E050AF"/>
    <w:rsid w:val="00E102C5"/>
    <w:rsid w:val="00E13B3A"/>
    <w:rsid w:val="00E16953"/>
    <w:rsid w:val="00E20F8D"/>
    <w:rsid w:val="00E21E11"/>
    <w:rsid w:val="00E27E17"/>
    <w:rsid w:val="00E33EBA"/>
    <w:rsid w:val="00E417B1"/>
    <w:rsid w:val="00E45B10"/>
    <w:rsid w:val="00E54FB6"/>
    <w:rsid w:val="00E61A40"/>
    <w:rsid w:val="00E64F52"/>
    <w:rsid w:val="00E70076"/>
    <w:rsid w:val="00E72589"/>
    <w:rsid w:val="00E777F2"/>
    <w:rsid w:val="00E85C48"/>
    <w:rsid w:val="00E8619F"/>
    <w:rsid w:val="00E875F4"/>
    <w:rsid w:val="00E921FA"/>
    <w:rsid w:val="00E939D5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03ED4"/>
    <w:rsid w:val="00F132EB"/>
    <w:rsid w:val="00F173EF"/>
    <w:rsid w:val="00F20ABF"/>
    <w:rsid w:val="00F22231"/>
    <w:rsid w:val="00F24C23"/>
    <w:rsid w:val="00F24E56"/>
    <w:rsid w:val="00F2745A"/>
    <w:rsid w:val="00F41AE6"/>
    <w:rsid w:val="00F41D18"/>
    <w:rsid w:val="00F51F33"/>
    <w:rsid w:val="00F5399B"/>
    <w:rsid w:val="00F53BA3"/>
    <w:rsid w:val="00F57C34"/>
    <w:rsid w:val="00F62EB9"/>
    <w:rsid w:val="00F6562A"/>
    <w:rsid w:val="00F73DA8"/>
    <w:rsid w:val="00F82CAE"/>
    <w:rsid w:val="00F83EDF"/>
    <w:rsid w:val="00F86255"/>
    <w:rsid w:val="00F865BA"/>
    <w:rsid w:val="00F86E1D"/>
    <w:rsid w:val="00F905F2"/>
    <w:rsid w:val="00F912FC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BF156-8E21-4350-A3E3-C249D07F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686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23</cp:revision>
  <cp:lastPrinted>2015-04-05T07:00:00Z</cp:lastPrinted>
  <dcterms:created xsi:type="dcterms:W3CDTF">2015-04-01T09:53:00Z</dcterms:created>
  <dcterms:modified xsi:type="dcterms:W3CDTF">2015-04-05T07:00:00Z</dcterms:modified>
</cp:coreProperties>
</file>