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jc w:val="center"/>
        <w:rPr>
          <w:rFonts w:ascii="Trebuchet MS" w:hAnsi="Trebuchet MS"/>
          <w:sz w:val="6"/>
          <w:szCs w:val="6"/>
        </w:rPr>
      </w:pPr>
    </w:p>
    <w:p w:rsidR="00A903DA" w:rsidRDefault="000B24A9" w:rsidP="00A903DA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2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3DA" w:rsidRPr="006371A5">
        <w:rPr>
          <w:rFonts w:ascii="Palatino Linotype" w:hAnsi="Palatino Linotype"/>
        </w:rPr>
        <w:t xml:space="preserve">LICEUL </w:t>
      </w:r>
      <w:r w:rsidR="00425539">
        <w:rPr>
          <w:rFonts w:ascii="Palatino Linotype" w:hAnsi="Palatino Linotype"/>
        </w:rPr>
        <w:t xml:space="preserve">TEORETIC </w:t>
      </w:r>
      <w:r w:rsidR="00A903DA" w:rsidRPr="006371A5">
        <w:rPr>
          <w:rFonts w:ascii="Palatino Linotype" w:hAnsi="Palatino Linotype"/>
        </w:rPr>
        <w:t>DE INFORMATICĂ „GRIGORE MOISIL“ IA</w:t>
      </w:r>
      <w:r w:rsidR="00A903DA">
        <w:rPr>
          <w:rFonts w:ascii="Palatino Linotype" w:hAnsi="Palatino Linotype"/>
        </w:rPr>
        <w:t>Ș</w:t>
      </w:r>
      <w:r w:rsidR="00A903DA" w:rsidRPr="006371A5">
        <w:rPr>
          <w:rFonts w:ascii="Palatino Linotype" w:hAnsi="Palatino Linotype"/>
        </w:rPr>
        <w:t>I</w:t>
      </w:r>
    </w:p>
    <w:p w:rsidR="00A903DA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1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9" name="Freeform 4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1.6pt;margin-top:3pt;width:42pt;height:61.25pt;z-index:25165312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OSvwQAACAWAAAOAAAAZHJzL2Uyb0RvYy54bWzsWE1v4zYQvRfofyB0LJBIlOVPxFks4jgt&#10;sN0usG7vtD4soZKoknKctOh/35mhqDDJyjF2gR4K+2BR5tNw5s1w+Kyrdw9Vye5TpQtZLz1+GXgs&#10;rWOZFPVu6f2+WV/MPKZbUSeilHW69B5T7b27/vGHq0OzSEOZyzJJFQMjtV4cmqWXt22z8H0d52kl&#10;9KVs0homM6kq0cKt2vmJEgewXpV+GAQT/yBV0igZp1rDrysz6V2T/SxL4/a3LNNpy8qlB7619K3o&#10;e4vf/vWVWOyUaPIi7twQ3+BFJYoaFu1NrUQr2F4Vr0xVRayklll7GcvKl1lWxCnFANHw4EU0d0ru&#10;G4pltzjsmp4moPYFT99sNv54/0mxIoHcTT1WiwpyRMuyEXJzaHYLgNyp5nPzSZkAYfhBxn9qmPZf&#10;zuP9zoDZ9vCrTMCc2LeSuHnIVIUmIGr2QCl47FOQPrQshh/Ho1EUQKJimJpOp7Pp2KQoziGP+FQU&#10;zcYeg9nJ09Rt93A4jWAOHx3NppRbXyzMquRp5xmGBdWmnwjV30fo51w0KeVJI1uW0LkldK3SFEuY&#10;RYZTQllCtcumM4M+aiD9TR5fM2LJDAPkCvkIwzkR2fMhFvFet3eppIyI+w+6NVshgRHlOemqYQPZ&#10;yKoSdsVPPuOzScAOjAx3eAvjDmwyCljO7KKwK3pjoYM6YmzkwMLZeMBY5KB4FI4HPAMO+gCG/Jo4&#10;mPlgjLBFekujYMgWtLweNWwLqqNH8flkKEbu0h+NB9l36UfiByjjbgIGjbn0H/PNTUAEIQxUhpsA&#10;PgkGfXOTgCU2ZM9NQ8jnbh6gwHe2hEVuqzp+qLuyhhETeDYF1JIaqbGpYI3DLtlw3J9gAlC4BwbA&#10;QCGCqUG+CQaKEGx333HLQACCpye5AWWG4PlJYCwjRPPTQsQyIfhpQfIuSn5amLyLE44ch29DZZcn&#10;BSf3yzNbeQzO7C0+IxaNaDG9dsgO0OSo3eVdt8OZSt6nG0mYFvOMHYcCgwbVLf0EKeuvQqH9dFAL&#10;sNfG2ITGQzatRTttrwYGjYBQ0DaOmrM43HZHgdALyKDtskCfXdFezcoG9rY9WA9zjhv06MKGZkDi&#10;1nuGBBcwLbSF+vxgWp2jppbroiwphWWNWZuMxkAJ5kjLskhwlm7UbntTKnYvULnBZ73u1noGA4VU&#10;J2QtT0Vy241bUZRmTKygPTgTu3LB05Gk2T/zYH47u51FF1E4ub2IgtXq4v36JrqYrPl0vBqtbm5W&#10;/F90jUeLvEiStEbvrEzk0WmqoROsRuD1QvFZFNoNdk2f18H6z90gliEWe6XoQOYY1WA0zlYmj6Ag&#10;lDS6F3Q6DHKp/vbYATTv0tN/7YVKPVb+UoMGmvMogmpp6SYaT0O4Ue7M1p0RdQymll7rQUfF4U1r&#10;hPW+UcUuh5U4pbWW70EBZgUKDPLPeNXdgAz7j/QYRmMEbq/HqNCRMlBt36fHWFYWzc8YMo3+sMF3&#10;WnfMUZninglh21K9nkUa7MonYQj09HLIPdBdjKsPhoWVqw7OIm2DZ3PP7FmkfVX+nUXaa0l8Fmn4&#10;T8BKKXt9LubeFlVnkQZd/izS/g8ijV6hwWtIiqV7ZYrvOd17EnVPL3avv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Gj/&#10;05K/BAAAIBYAAA4AAAAAAAAAAAAAAAAALgIAAGRycy9lMm9Eb2MueG1sUEsBAi0AFAAGAAgAAAAh&#10;AHY1cYndAAAABwEAAA8AAAAAAAAAAAAAAAAAGQcAAGRycy9kb3ducmV2LnhtbFBLBQYAAAAABAAE&#10;APMAAAAjCAAAAAA=&#10;">
                <v:shape id="Freeform 4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Kq8QA&#10;AADbAAAADwAAAGRycy9kb3ducmV2LnhtbERPTWvCQBC9C/6HZYTedKOHVlNXkYAQSnuoFbG3aXaa&#10;BLOzSXZjor++Wyj0No/3OevtYCpxpdaVlhXMZxEI4szqknMFx4/9dAnCeWSNlWVScCMH2814tMZY&#10;257f6XrwuQgh7GJUUHhfx1K6rCCDbmZr4sB929agD7DNpW6xD+GmkosoepQGSw4NBdaUFJRdDp1R&#10;sHxxr6djek/Kz0v39PV2bnp9apR6mAy7ZxCeBv8v/nOnOsxfwe8v4Q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iqvEAAAA2wAAAA8AAAAAAAAAAAAAAAAAmAIAAGRycy9k&#10;b3ducmV2LnhtbFBLBQYAAAAABAAEAPUAAACJAw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5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zhecIA&#10;AADbAAAADwAAAGRycy9kb3ducmV2LnhtbESPy2rDQAxF94H+w6BCd/E4WZTiehJCICHL1i20S8Uj&#10;P4hH43jGj/59tSh0Ka7ukU6+X1ynJhpC69nAJklBEZfetlwb+Pw4rV9AhYhssfNMBn4owH73sMox&#10;s37md5qKWCuBcMjQQBNjn2kdyoYchsT3xJJVfnAYZRxqbQecBe46vU3TZ+2wZbnQYE/HhspbMToD&#10;07f/wru/n4Xa4/RWjcu1G415elwOr6AiLfF/+a99sQa28r24iAfo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OF5wgAAANsAAAAPAAAAAAAAAAAAAAAAAJgCAABkcnMvZG93&#10;bnJldi54bWxQSwUGAAAAAAQABAD1AAAAhwMAAAAA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F15AA4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F15AA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A903DA" w:rsidRDefault="00A903DA" w:rsidP="00A903DA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 w:rsidR="00972983">
        <w:rPr>
          <w:rFonts w:ascii="Palatino Linotype" w:hAnsi="Palatino Linotype"/>
          <w:sz w:val="30"/>
          <w:szCs w:val="36"/>
        </w:rPr>
        <w:t>X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A903DA" w:rsidRDefault="007617D6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="00A903DA" w:rsidRPr="006371A5">
        <w:rPr>
          <w:rFonts w:ascii="Palatino Linotype" w:hAnsi="Palatino Linotype"/>
          <w:b/>
          <w:lang w:val="ro-RO"/>
        </w:rPr>
        <w:t xml:space="preserve"> </w:t>
      </w:r>
      <w:r w:rsidR="00972983">
        <w:rPr>
          <w:rFonts w:ascii="Palatino Linotype" w:hAnsi="Palatino Linotype"/>
          <w:b/>
          <w:lang w:val="ro-RO"/>
        </w:rPr>
        <w:t>ian</w:t>
      </w:r>
      <w:r w:rsidR="00A903DA" w:rsidRPr="006371A5">
        <w:rPr>
          <w:rFonts w:ascii="Palatino Linotype" w:hAnsi="Palatino Linotype"/>
          <w:b/>
          <w:lang w:val="ro-RO"/>
        </w:rPr>
        <w:t>uarie 201</w:t>
      </w:r>
      <w:r>
        <w:rPr>
          <w:rFonts w:ascii="Palatino Linotype" w:hAnsi="Palatino Linotype"/>
          <w:b/>
          <w:lang w:val="ro-RO"/>
        </w:rPr>
        <w:t>5</w:t>
      </w:r>
    </w:p>
    <w:p w:rsidR="00A903DA" w:rsidRPr="0032764A" w:rsidRDefault="00A903DA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A903DA" w:rsidRPr="009128D3" w:rsidRDefault="00A903DA" w:rsidP="00A903DA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136A94" w:rsidRDefault="00136A94" w:rsidP="00136A94">
      <w:pPr>
        <w:jc w:val="center"/>
        <w:rPr>
          <w:lang w:val="ro-RO"/>
        </w:rPr>
      </w:pPr>
    </w:p>
    <w:tbl>
      <w:tblPr>
        <w:tblW w:w="8759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115"/>
      </w:tblGrid>
      <w:tr w:rsidR="00136A94" w:rsidRPr="00EA0628" w:rsidTr="00EA0628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-406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115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136A94" w:rsidRPr="00EA0628" w:rsidRDefault="00052693" w:rsidP="00424231">
            <w:pPr>
              <w:rPr>
                <w:lang w:val="ro-RO"/>
              </w:rPr>
            </w:pPr>
            <w:r w:rsidRPr="00052693">
              <w:rPr>
                <w:lang w:val="ro-RO"/>
              </w:rPr>
              <w:t>Se umple de două ori vasul de 3 și se golește în cel de 5 până avem 2 l în cel de 8, 1 l în cel de 3 iar cel de 5 l este plin. Cel de 5 se golește în cel de 8, iar litrul din cel de 3 se pune în cel de 5. Se toarnă din vasul de 8, în care se află acum 7 l, în cel de 3l.  In vasul de 8 rămân 4l, iar cei 3l din vasul de 3 se toarnă peste litrul din vasul de 5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136A94" w:rsidRPr="00EA0628" w:rsidRDefault="00052693" w:rsidP="005C21F4">
            <w:pPr>
              <w:rPr>
                <w:lang w:val="ro-RO"/>
              </w:rPr>
            </w:pPr>
            <w:r w:rsidRPr="00052693">
              <w:rPr>
                <w:lang w:val="ro-RO"/>
              </w:rPr>
              <w:t>A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trHeight w:val="359"/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136A94" w:rsidRPr="00EA0628" w:rsidRDefault="00052693" w:rsidP="003D3E77">
            <w:pPr>
              <w:rPr>
                <w:lang w:val="ro-RO"/>
              </w:rPr>
            </w:pPr>
            <w:r w:rsidRPr="00052693">
              <w:rPr>
                <w:lang w:val="ro-RO"/>
              </w:rPr>
              <w:t>B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136A94" w:rsidRPr="00EA0628" w:rsidRDefault="00052693" w:rsidP="005A0FD7">
            <w:pPr>
              <w:rPr>
                <w:lang w:val="ro-RO"/>
              </w:rPr>
            </w:pPr>
            <w:r w:rsidRPr="00052693">
              <w:rPr>
                <w:lang w:val="ro-RO"/>
              </w:rPr>
              <w:t>Se desface o bucată și se unesc celelalte 4 rămase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136A94" w:rsidRPr="00EA0628" w:rsidRDefault="00052693" w:rsidP="0035475B">
            <w:pPr>
              <w:rPr>
                <w:lang w:val="ro-RO"/>
              </w:rPr>
            </w:pPr>
            <w:r w:rsidRPr="00052693">
              <w:rPr>
                <w:lang w:val="ro-RO"/>
              </w:rPr>
              <w:t>Cele două monezi extreme de pe primul rând se pun în extremitățile penultimului rând, iar moneda de pe ultimul rând se pune în vârful triunghiului</w:t>
            </w:r>
            <w:r>
              <w:rPr>
                <w:lang w:val="ro-RO"/>
              </w:rPr>
              <w:t>.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136A94" w:rsidRPr="00EA0628" w:rsidRDefault="0012118D" w:rsidP="006212C6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136A94" w:rsidRPr="00EA0628" w:rsidRDefault="00C6119E" w:rsidP="006212C6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136A94" w:rsidRPr="00EA0628" w:rsidRDefault="0074291B" w:rsidP="006212C6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136A94" w:rsidRPr="00EA0628" w:rsidRDefault="00377A4B" w:rsidP="006212C6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136A94" w:rsidRPr="00EA0628" w:rsidTr="00873AB0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136A94" w:rsidRPr="00EA0628" w:rsidRDefault="00CB0E1E" w:rsidP="006212C6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115" w:type="dxa"/>
            <w:vAlign w:val="center"/>
          </w:tcPr>
          <w:p w:rsidR="00136A94" w:rsidRPr="00EA0628" w:rsidRDefault="00AB021C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136A94" w:rsidRPr="00EA0628">
              <w:rPr>
                <w:b/>
                <w:lang w:val="ro-RO"/>
              </w:rPr>
              <w:t>p</w:t>
            </w:r>
          </w:p>
        </w:tc>
      </w:tr>
      <w:tr w:rsidR="00A903DA" w:rsidRPr="00EA0628" w:rsidTr="00873AB0">
        <w:trPr>
          <w:jc w:val="center"/>
        </w:trPr>
        <w:tc>
          <w:tcPr>
            <w:tcW w:w="7644" w:type="dxa"/>
            <w:gridSpan w:val="2"/>
            <w:vAlign w:val="center"/>
          </w:tcPr>
          <w:p w:rsidR="00A903DA" w:rsidRPr="00EA0628" w:rsidRDefault="00A903DA" w:rsidP="00392403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115" w:type="dxa"/>
            <w:vAlign w:val="center"/>
          </w:tcPr>
          <w:p w:rsidR="00A903DA" w:rsidRPr="00EA0628" w:rsidRDefault="00A903DA" w:rsidP="00873AB0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46A3D" w:rsidRP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0B24A9" w:rsidP="00346A3D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  <w:b w:val="0"/>
          <w:i/>
          <w:sz w:val="30"/>
          <w:szCs w:val="36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A3D" w:rsidRPr="006371A5">
        <w:rPr>
          <w:rFonts w:ascii="Palatino Linotype" w:hAnsi="Palatino Linotype"/>
        </w:rPr>
        <w:t xml:space="preserve">LICEUL </w:t>
      </w:r>
      <w:r w:rsidR="008F6115">
        <w:rPr>
          <w:rFonts w:ascii="Palatino Linotype" w:hAnsi="Palatino Linotype"/>
        </w:rPr>
        <w:t xml:space="preserve">TEORETIC </w:t>
      </w:r>
      <w:r w:rsidR="00346A3D" w:rsidRPr="006371A5">
        <w:rPr>
          <w:rFonts w:ascii="Palatino Linotype" w:hAnsi="Palatino Linotype"/>
        </w:rPr>
        <w:t>DE INFORMATICĂ „GRIGORE MOISIL“ IA</w:t>
      </w:r>
      <w:r w:rsidR="00346A3D">
        <w:rPr>
          <w:rFonts w:ascii="Palatino Linotype" w:hAnsi="Palatino Linotype"/>
        </w:rPr>
        <w:t>Ș</w:t>
      </w:r>
      <w:r w:rsidR="00346A3D" w:rsidRPr="006371A5">
        <w:rPr>
          <w:rFonts w:ascii="Palatino Linotype" w:hAnsi="Palatino Linotype"/>
        </w:rPr>
        <w:t>I</w:t>
      </w:r>
    </w:p>
    <w:p w:rsidR="00A903DA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1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5" name="Freeform 8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1.6pt;margin-top:3pt;width:42pt;height:61.25pt;z-index:251654144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nUvAQAACAWAAAOAAAAZHJzL2Uyb0RvYy54bWzsWE1v4zYQvRfofyB0LJBIlOVPxFks4jgt&#10;sN0usGnvtD4soZKoknKctOh/35mhqNDJyjF2gR4K+2CR4fNw5s1w+KKrd49VyR5SpQtZLz1+GXgs&#10;rWOZFPV26f1+v76YeUy3ok5EKet06T2l2nt3/eMPV/tmkYYyl2WSKgZGar3YN0svb9tm4fs6ztNK&#10;6EvZpDUsZlJVooWp2vqJEnuwXpV+GAQTfy9V0igZp1rDX1dm0bsm+1mWxu1vWabTlpVLD3xr6VvR&#10;9wa//esrsdgq0eRF3LkhvsGLShQ1bNqbWolWsJ0qXpmqilhJLbP2MpaVL7OsiFOKAaLhwYto7pTc&#10;NRTLdrHfNj1NQO0Lnr7ZbPzx4ZNiRQK5G3msFhXkiLZlU+Rm32wXALlTzefmkzIBwvCDjP/UsOy/&#10;XMf51oDZZv+rTMCc2LWSuHnMVIUmIGr2SCl46lOQPrYshj+OR6MogETFsDSdTmfTsUlRnEMe8VdR&#10;NBt7DFYnz0u33Y/DaQRr+NPRbEq59cXC7Eqedp5hWFBt+plQ/X2Efs5Fk1KeNLJlCQVfDKFrlaZY&#10;wmxmOCWUJVS7bDor6KMG0t/k8TUjlswwQK6QjzCcE5E9H2IR73R7l0rKiHj4oFtzFBIYUZ6Tzvl7&#10;yEZWlXAqfvIZn00CtmdkuMNbGHdgk1HAcmY3hVPRGwsd1BFjUIv9nuFsPGAsclA8CscDngEHvbEh&#10;vyYOZj4Y49RBjYIhW9Dy+v2Gbc0dFJ9PhmLkLv3ReJB9l34kfoAy7iZg0JhL/zHf3AREEMJAZbgJ&#10;4JNg0Dc3CVhiQ/bcNIR87uYBCnxrS1jktqrjx7oraxgxgXdTQC2pkRqbCtY4nJJ7jucTTAAKz8AA&#10;GChE8OgkMFCEYHv6jlsGAhBMrfdNN6DMEDw/yQ0sI0Tz00LEMiH4aUHyLkp+Wpi8i5MfBGoC7vKk&#10;4OZ+eWcrj8GdvcF4xaIRLabXDtkemhy1u7zrdrhSyYf0XhKmxTxjx6HAoEF1tD1DyvqrUGg/HdQC&#10;7LMxNqHxkE1r0S7bp4FBIyAUtI2j5iwOj91RIPQCMmi7LNBnd7RPs7OBvW0P9sOc4wE9urGhGZB4&#10;9A6Q4AKmhY5Qnx9Mq3PV1HJdlCWlsKwxa5PRGCjBHGlZFgmu0kRtNzelYg8ClRt81uturwMYKKQ6&#10;IWt5KpLbbtyKojRjYgXtwZ3YlQvejiTN/pkH89vZ7Sy6iMLJ7UUUrFYX79c30cVkzafj1Wh1c7Pi&#10;/6JrPFrkRZKkNXpnZSKPTlMNnWA1Aq8XigdRaDfYNX1eB+sfukEsQyz2SdGBzDGqwWicjUyeQEEo&#10;aXQv6HQY5FL97bE9aN6lp//aCZV6rPylBg0051EE1dLSJBpPQ5god2Xjrog6BlNLr/Wgo+LwpjXC&#10;eteoYpvDTpzSWsv3oACzAgUG+We86iYgw/4rPQZd54Ueo96JlIFq+z49xrKyaH7GkGn0hw2+07pj&#10;jsoUz0wIx5bq9SzS4FQ+C0OgpxdN7oXuYlx9MCysXHVwFmn3eDf3zJ5F2lfl31mkvZbEZ5GG/wlY&#10;KWWfh2LubVF1FmnQ5c8i7f8g0ugVGryGpFi6V6b4ntOdk6h7frF7/QUAAP//AwBQSwMEFAAGAAgA&#10;AAAhAHY1cYndAAAABwEAAA8AAABkcnMvZG93bnJldi54bWxMj0FrwkAQhe8F/8Myhd50k4gS0mxE&#10;xPYkhapQeluzYxLMzobsmsR/3+mpPQ7v48338s1kWzFg7xtHCuJFBAKpdKahSsH59DZPQfigyejW&#10;ESp4oIdNMXvKdWbcSJ84HEMluIR8phXUIXSZlL6s0Wq/cB0SZ1fXWx347Ctpej1yuW1lEkVraXVD&#10;/KHWHe5qLG/Hu1XwPupxu4z3w+F23T2+T6uPr0OMSr08T9tXEAGn8AfDrz6rQ8FOF3cn40WrYL5M&#10;mFSw5kUcpxEPuTCWpCuQRS7/+xc/AAAA//8DAFBLAQItABQABgAIAAAAIQC2gziS/gAAAOEBAAAT&#10;AAAAAAAAAAAAAAAAAAAAAABbQ29udGVudF9UeXBlc10ueG1sUEsBAi0AFAAGAAgAAAAhADj9If/W&#10;AAAAlAEAAAsAAAAAAAAAAAAAAAAALwEAAF9yZWxzLy5yZWxzUEsBAi0AFAAGAAgAAAAhAC1y+dS8&#10;BAAAIBYAAA4AAAAAAAAAAAAAAAAALgIAAGRycy9lMm9Eb2MueG1sUEsBAi0AFAAGAAgAAAAhAHY1&#10;cYndAAAABwEAAA8AAAAAAAAAAAAAAAAAFgcAAGRycy9kb3ducmV2LnhtbFBLBQYAAAAABAAEAPMA&#10;AAAgCAAAAAA=&#10;">
                <v:shape id="Freeform 8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6ArsMA&#10;AADbAAAADwAAAGRycy9kb3ducmV2LnhtbERPS4vCMBC+C/6HMII3TV3wQdcoiyDIogcfiN5mm9m2&#10;2ExqE231128WBG/z8T1nOm9MIe5UudyygkE/AkGcWJ1zquCwX/YmIJxH1lhYJgUPcjCftVtTjLWt&#10;eUv3nU9FCGEXo4LM+zKW0iUZGXR9WxIH7tdWBn2AVSp1hXUIN4X8iKKRNJhzaMiwpEVGyWV3Mwom&#10;3259PKyei/x8uY1/NqdrrY9Xpbqd5usThKfGv8Uv90qH+UP4/y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6ArsMAAADbAAAADwAAAAAAAAAAAAAAAACYAgAAZHJzL2Rv&#10;d25yZXYueG1sUEsFBgAAAAAEAAQA9QAAAIgD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9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UWK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T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5FFiu+AAAA2wAAAA8AAAAAAAAAAAAAAAAAmAIAAGRycy9kb3ducmV2&#10;LnhtbFBLBQYAAAAABAAEAPUAAACDAw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03DA" w:rsidRPr="00780F0B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1962D0">
        <w:rPr>
          <w:rFonts w:ascii="Palatino Linotype" w:hAnsi="Palatino Linotype"/>
          <w:b/>
          <w:i/>
          <w:sz w:val="30"/>
          <w:szCs w:val="36"/>
        </w:rPr>
        <w:t>i</w:t>
      </w:r>
      <w:r w:rsidR="00A903DA" w:rsidRPr="00780F0B">
        <w:rPr>
          <w:rFonts w:ascii="Palatino Linotype" w:hAnsi="Palatino Linotype"/>
          <w:b/>
          <w:i/>
          <w:sz w:val="30"/>
          <w:szCs w:val="36"/>
        </w:rPr>
        <w:t>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Pr="006371A5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>
        <w:rPr>
          <w:rFonts w:ascii="Palatino Linotype" w:hAnsi="Palatino Linotype"/>
          <w:b/>
          <w:lang w:val="ro-RO"/>
        </w:rPr>
        <w:t>5</w:t>
      </w:r>
    </w:p>
    <w:p w:rsidR="00A903DA" w:rsidRPr="0032764A" w:rsidRDefault="00A903DA" w:rsidP="00334B47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20513" w:rsidRDefault="00320513" w:rsidP="00320513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320513">
      <w:pPr>
        <w:jc w:val="center"/>
        <w:rPr>
          <w:lang w:val="ro-RO"/>
        </w:rPr>
      </w:pPr>
    </w:p>
    <w:tbl>
      <w:tblPr>
        <w:tblW w:w="8759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115"/>
      </w:tblGrid>
      <w:tr w:rsidR="00320513" w:rsidRPr="00EA0628" w:rsidTr="00EA0628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A903DA" w:rsidP="00EA0628">
            <w:pPr>
              <w:ind w:left="-26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115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320513" w:rsidRPr="00EA0628" w:rsidTr="00EA0628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320513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D712BA" w:rsidRPr="00D712BA" w:rsidRDefault="00D712BA" w:rsidP="00EA0628">
            <w:pPr>
              <w:jc w:val="both"/>
              <w:rPr>
                <w:b/>
                <w:lang w:val="ro-RO"/>
              </w:rPr>
            </w:pPr>
            <w:r w:rsidRPr="00D712BA">
              <w:rPr>
                <w:b/>
                <w:lang w:val="ro-RO"/>
              </w:rPr>
              <w:t>Subiectul I</w:t>
            </w:r>
          </w:p>
          <w:p w:rsidR="00D712BA" w:rsidRPr="00D712BA" w:rsidRDefault="00D712BA" w:rsidP="00EA0628">
            <w:pPr>
              <w:jc w:val="both"/>
              <w:rPr>
                <w:b/>
                <w:lang w:val="ro-RO"/>
              </w:rPr>
            </w:pPr>
            <w:r w:rsidRPr="00D712BA">
              <w:rPr>
                <w:b/>
                <w:lang w:val="ro-RO"/>
              </w:rPr>
              <w:t>1.</w:t>
            </w:r>
          </w:p>
          <w:p w:rsidR="00320513" w:rsidRDefault="00857C1E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a.A</w:t>
            </w:r>
          </w:p>
          <w:p w:rsidR="00857C1E" w:rsidRDefault="00857C1E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b.F</w:t>
            </w:r>
          </w:p>
          <w:p w:rsidR="00857C1E" w:rsidRDefault="00857C1E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c.A</w:t>
            </w:r>
          </w:p>
          <w:p w:rsidR="00857C1E" w:rsidRDefault="00857C1E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d.F</w:t>
            </w:r>
          </w:p>
          <w:p w:rsidR="00D712BA" w:rsidRDefault="00D712BA" w:rsidP="00EA0628">
            <w:pPr>
              <w:jc w:val="both"/>
              <w:rPr>
                <w:lang w:val="ro-RO"/>
              </w:rPr>
            </w:pPr>
          </w:p>
          <w:p w:rsidR="00D712BA" w:rsidRDefault="00D712BA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</w:t>
            </w:r>
          </w:p>
          <w:p w:rsidR="00D712BA" w:rsidRDefault="00D712BA" w:rsidP="00D712B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a. substanţă</w:t>
            </w:r>
          </w:p>
          <w:p w:rsidR="00D712BA" w:rsidRDefault="00D712BA" w:rsidP="00D712B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b. corp</w:t>
            </w:r>
          </w:p>
          <w:p w:rsidR="00D712BA" w:rsidRDefault="00D712BA" w:rsidP="00D712B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c. corp</w:t>
            </w:r>
          </w:p>
          <w:p w:rsidR="00D712BA" w:rsidRDefault="00D712BA" w:rsidP="00D712B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d. substanţă</w:t>
            </w:r>
          </w:p>
          <w:p w:rsidR="00D712BA" w:rsidRDefault="00D712BA" w:rsidP="00EA0628">
            <w:pPr>
              <w:jc w:val="both"/>
              <w:rPr>
                <w:lang w:val="ro-RO"/>
              </w:rPr>
            </w:pPr>
          </w:p>
          <w:p w:rsidR="00486EDA" w:rsidRPr="00E44E43" w:rsidRDefault="00E44E43" w:rsidP="00F85F52">
            <w:pPr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3.</w:t>
            </w:r>
            <w:r w:rsidR="00F85F52">
              <w:rPr>
                <w:b/>
                <w:lang w:val="ro-RO"/>
              </w:rPr>
              <w:t xml:space="preserve">  </w:t>
            </w:r>
            <w:r w:rsidR="00F85F52" w:rsidRPr="00F85F52">
              <w:rPr>
                <w:lang w:val="ro-RO"/>
              </w:rPr>
              <w:t>b. c.</w:t>
            </w:r>
          </w:p>
        </w:tc>
        <w:tc>
          <w:tcPr>
            <w:tcW w:w="1115" w:type="dxa"/>
          </w:tcPr>
          <w:p w:rsidR="00E44E43" w:rsidRDefault="00B621E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5p</w:t>
            </w: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320513" w:rsidRDefault="00E44E43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</w:t>
            </w:r>
            <w:r w:rsidR="00320513" w:rsidRPr="00EA0628">
              <w:rPr>
                <w:b/>
                <w:lang w:val="ro-RO"/>
              </w:rPr>
              <w:t>p</w:t>
            </w: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B621EA" w:rsidRDefault="00B621EA" w:rsidP="00EA0628">
            <w:pPr>
              <w:jc w:val="center"/>
              <w:rPr>
                <w:b/>
                <w:lang w:val="ro-RO"/>
              </w:rPr>
            </w:pP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E44E43" w:rsidRDefault="00E44E43" w:rsidP="00EA0628">
            <w:pPr>
              <w:jc w:val="center"/>
              <w:rPr>
                <w:b/>
                <w:lang w:val="ro-RO"/>
              </w:rPr>
            </w:pPr>
          </w:p>
          <w:p w:rsidR="00B621EA" w:rsidRDefault="00B621EA" w:rsidP="00EA0628">
            <w:pPr>
              <w:jc w:val="center"/>
              <w:rPr>
                <w:b/>
                <w:lang w:val="ro-RO"/>
              </w:rPr>
            </w:pPr>
          </w:p>
          <w:p w:rsidR="00E44E43" w:rsidRPr="00EA0628" w:rsidRDefault="00E44E43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1p</w:t>
            </w:r>
          </w:p>
        </w:tc>
      </w:tr>
      <w:tr w:rsidR="00320513" w:rsidRPr="00EA0628" w:rsidTr="00EA0628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320513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E97EC6" w:rsidRDefault="00292F7B" w:rsidP="00292F7B">
            <w:pPr>
              <w:jc w:val="both"/>
              <w:rPr>
                <w:lang w:val="ro-RO"/>
              </w:rPr>
            </w:pPr>
            <w:r w:rsidRPr="00D712BA">
              <w:rPr>
                <w:b/>
                <w:lang w:val="ro-RO"/>
              </w:rPr>
              <w:t>Subiectul I</w:t>
            </w:r>
            <w:r>
              <w:rPr>
                <w:b/>
                <w:lang w:val="ro-RO"/>
              </w:rPr>
              <w:t>I</w:t>
            </w:r>
          </w:p>
          <w:p w:rsidR="00E97EC6" w:rsidRDefault="00E97EC6" w:rsidP="00292F7B">
            <w:pPr>
              <w:jc w:val="both"/>
              <w:rPr>
                <w:lang w:val="ro-RO"/>
              </w:rPr>
            </w:pPr>
          </w:p>
          <w:p w:rsidR="00E97EC6" w:rsidRPr="00E97EC6" w:rsidRDefault="00702681" w:rsidP="00292F7B">
            <w:pPr>
              <w:jc w:val="both"/>
              <w:rPr>
                <w:lang w:val="ro-RO"/>
              </w:rPr>
            </w:pPr>
            <w:r w:rsidRPr="00534F39">
              <w:rPr>
                <w:b/>
                <w:lang w:val="ro-RO"/>
              </w:rPr>
              <w:t>1.</w:t>
            </w:r>
            <w:r>
              <w:rPr>
                <w:lang w:val="ro-RO"/>
              </w:rPr>
              <w:t xml:space="preserve"> 144 cuburi</w:t>
            </w:r>
          </w:p>
          <w:p w:rsidR="00C062E4" w:rsidRDefault="00C062E4" w:rsidP="00EA0628">
            <w:pPr>
              <w:jc w:val="both"/>
              <w:rPr>
                <w:lang w:val="ro-RO"/>
              </w:rPr>
            </w:pPr>
          </w:p>
          <w:p w:rsidR="00702681" w:rsidRPr="00534F39" w:rsidRDefault="00702681" w:rsidP="00EA0628">
            <w:pPr>
              <w:jc w:val="both"/>
              <w:rPr>
                <w:b/>
                <w:lang w:val="ro-RO"/>
              </w:rPr>
            </w:pPr>
            <w:r w:rsidRPr="00534F39">
              <w:rPr>
                <w:b/>
                <w:lang w:val="ro-RO"/>
              </w:rPr>
              <w:t>2.</w:t>
            </w:r>
          </w:p>
          <w:p w:rsidR="00534F39" w:rsidRDefault="00534F39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a.  15s; 16s; 16,3s; 18,2s; 19,5s</w:t>
            </w:r>
          </w:p>
          <w:p w:rsidR="00534F39" w:rsidRDefault="00534F39" w:rsidP="0054626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b.</w:t>
            </w:r>
            <w:r w:rsidR="002562AF">
              <w:rPr>
                <w:lang w:val="ro-RO"/>
              </w:rPr>
              <w:t xml:space="preserve"> </w:t>
            </w:r>
            <m:oMath>
              <m:r>
                <w:rPr>
                  <w:rFonts w:ascii="Cambria Math" w:hAnsi="Cambria Math"/>
                  <w:lang w:val="ro-RO"/>
                </w:rPr>
                <m:t>△t=4,5s</m:t>
              </m:r>
            </m:oMath>
          </w:p>
          <w:p w:rsidR="0008595C" w:rsidRDefault="0008595C" w:rsidP="0054626C">
            <w:pPr>
              <w:jc w:val="both"/>
              <w:rPr>
                <w:lang w:val="ro-RO"/>
              </w:rPr>
            </w:pPr>
          </w:p>
          <w:p w:rsidR="0008595C" w:rsidRPr="0008595C" w:rsidRDefault="0008595C" w:rsidP="0054626C">
            <w:pPr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3.</w:t>
            </w:r>
            <w:r>
              <w:rPr>
                <w:lang w:val="ro-RO"/>
              </w:rPr>
              <w:t xml:space="preserve"> 34m</w:t>
            </w:r>
          </w:p>
        </w:tc>
        <w:tc>
          <w:tcPr>
            <w:tcW w:w="1115" w:type="dxa"/>
          </w:tcPr>
          <w:p w:rsidR="00320513" w:rsidRDefault="00AB021C" w:rsidP="00EA0628">
            <w:pPr>
              <w:jc w:val="center"/>
              <w:rPr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20513" w:rsidRPr="00EA0628">
              <w:rPr>
                <w:b/>
                <w:lang w:val="ro-RO"/>
              </w:rPr>
              <w:t>p</w:t>
            </w:r>
          </w:p>
          <w:p w:rsidR="00702681" w:rsidRDefault="00702681" w:rsidP="00EA0628">
            <w:pPr>
              <w:jc w:val="center"/>
              <w:rPr>
                <w:lang w:val="ro-RO"/>
              </w:rPr>
            </w:pPr>
          </w:p>
          <w:p w:rsidR="00702681" w:rsidRDefault="00702681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1,5p</w:t>
            </w:r>
          </w:p>
          <w:p w:rsidR="00BD4E1B" w:rsidRDefault="00BD4E1B" w:rsidP="00EA0628">
            <w:pPr>
              <w:jc w:val="center"/>
              <w:rPr>
                <w:b/>
                <w:lang w:val="ro-RO"/>
              </w:rPr>
            </w:pPr>
          </w:p>
          <w:p w:rsidR="00BD4E1B" w:rsidRDefault="00BD4E1B" w:rsidP="00EA0628">
            <w:pPr>
              <w:jc w:val="center"/>
              <w:rPr>
                <w:b/>
                <w:lang w:val="ro-RO"/>
              </w:rPr>
            </w:pPr>
          </w:p>
          <w:p w:rsidR="00BD4E1B" w:rsidRDefault="00BD4E1B" w:rsidP="00BD4E1B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0,5p</w:t>
            </w:r>
          </w:p>
          <w:p w:rsidR="0054626C" w:rsidRDefault="0054626C" w:rsidP="00BD4E1B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1p</w:t>
            </w:r>
          </w:p>
          <w:p w:rsidR="0008595C" w:rsidRDefault="0008595C" w:rsidP="00BD4E1B">
            <w:pPr>
              <w:jc w:val="center"/>
              <w:rPr>
                <w:b/>
                <w:lang w:val="ro-RO"/>
              </w:rPr>
            </w:pPr>
          </w:p>
          <w:p w:rsidR="0008595C" w:rsidRPr="00702681" w:rsidRDefault="0008595C" w:rsidP="00BD4E1B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</w:tc>
      </w:tr>
      <w:tr w:rsidR="00320513" w:rsidRPr="00EA0628" w:rsidTr="00EA0628">
        <w:trPr>
          <w:trHeight w:val="359"/>
          <w:jc w:val="center"/>
        </w:trPr>
        <w:tc>
          <w:tcPr>
            <w:tcW w:w="941" w:type="dxa"/>
            <w:vAlign w:val="center"/>
          </w:tcPr>
          <w:p w:rsidR="00320513" w:rsidRPr="00EA0628" w:rsidRDefault="00320513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320513" w:rsidRDefault="00C74881" w:rsidP="00EA0628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Subiectul</w:t>
            </w:r>
            <w:proofErr w:type="spellEnd"/>
            <w:r>
              <w:rPr>
                <w:b/>
              </w:rPr>
              <w:t xml:space="preserve"> III</w:t>
            </w:r>
          </w:p>
          <w:p w:rsidR="001F3F4D" w:rsidRDefault="001F3F4D" w:rsidP="00EA0628">
            <w:pPr>
              <w:jc w:val="both"/>
              <w:rPr>
                <w:b/>
              </w:rPr>
            </w:pPr>
          </w:p>
          <w:p w:rsidR="001F3F4D" w:rsidRDefault="001F3F4D" w:rsidP="00EA0628">
            <w:pPr>
              <w:jc w:val="both"/>
            </w:pPr>
            <w:r>
              <w:t>a. [15s;10s]</w:t>
            </w:r>
          </w:p>
          <w:p w:rsidR="001F3F4D" w:rsidRDefault="00915081" w:rsidP="00EA0628">
            <w:pPr>
              <w:jc w:val="both"/>
            </w:pPr>
            <w:r>
              <w:t xml:space="preserve">   </w:t>
            </w:r>
            <w:r w:rsidR="001F3F4D">
              <w:t xml:space="preserve"> [10s;20s]</w:t>
            </w:r>
          </w:p>
          <w:p w:rsidR="001F3F4D" w:rsidRDefault="001F3F4D" w:rsidP="00EA0628">
            <w:pPr>
              <w:jc w:val="both"/>
            </w:pPr>
            <w:r>
              <w:t xml:space="preserve"> </w:t>
            </w:r>
            <w:r w:rsidR="00915081">
              <w:t xml:space="preserve">   </w:t>
            </w:r>
            <w:r>
              <w:t>[0s;5s]</w:t>
            </w:r>
          </w:p>
          <w:p w:rsidR="00844E3E" w:rsidRDefault="00844E3E" w:rsidP="00EA0628">
            <w:pPr>
              <w:jc w:val="both"/>
            </w:pPr>
          </w:p>
          <w:p w:rsidR="00A82BC6" w:rsidRDefault="00A82BC6" w:rsidP="00EA0628">
            <w:pPr>
              <w:jc w:val="both"/>
            </w:pPr>
            <w:r>
              <w:t xml:space="preserve">b. </w:t>
            </w:r>
            <w:proofErr w:type="spellStart"/>
            <w:r w:rsidR="002A2B60">
              <w:t>În</w:t>
            </w:r>
            <w:proofErr w:type="spellEnd"/>
            <w:r w:rsidR="002A2B60">
              <w:t xml:space="preserve"> </w:t>
            </w:r>
            <w:r>
              <w:rPr>
                <w:lang w:val="ro-RO"/>
              </w:rPr>
              <w:t>trei etape</w:t>
            </w:r>
            <w:r w:rsidR="002A2B60">
              <w:rPr>
                <w:lang w:val="ro-RO"/>
              </w:rPr>
              <w:t>. v1</w:t>
            </w:r>
            <w:r w:rsidR="002A2B60">
              <w:t>=15m/s; v2=0m/s; v3=7,5m/s</w:t>
            </w:r>
          </w:p>
          <w:p w:rsidR="00844E3E" w:rsidRPr="002A2B60" w:rsidRDefault="00844E3E" w:rsidP="00EA0628">
            <w:pPr>
              <w:jc w:val="both"/>
            </w:pPr>
          </w:p>
          <w:p w:rsidR="00F5288E" w:rsidRPr="002B17C5" w:rsidRDefault="00F5288E" w:rsidP="00EA0628">
            <w:pPr>
              <w:jc w:val="both"/>
            </w:pPr>
            <w:r>
              <w:rPr>
                <w:lang w:val="ro-RO"/>
              </w:rPr>
              <w:t>c.</w:t>
            </w:r>
            <w:r w:rsidR="002B17C5">
              <w:rPr>
                <w:lang w:val="ro-RO"/>
              </w:rPr>
              <w:t xml:space="preserve"> Întâlnirea mobilelor are loc la distanţa x</w:t>
            </w:r>
            <w:r w:rsidR="002B17C5">
              <w:t xml:space="preserve">=62,5m, la </w:t>
            </w:r>
            <w:proofErr w:type="spellStart"/>
            <w:r w:rsidR="002B17C5">
              <w:t>momentul</w:t>
            </w:r>
            <w:proofErr w:type="spellEnd"/>
            <w:r w:rsidR="002B17C5">
              <w:t xml:space="preserve"> t=15s.</w:t>
            </w:r>
          </w:p>
        </w:tc>
        <w:tc>
          <w:tcPr>
            <w:tcW w:w="1115" w:type="dxa"/>
          </w:tcPr>
          <w:p w:rsidR="00320513" w:rsidRDefault="00AB021C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20513" w:rsidRPr="00EA0628">
              <w:rPr>
                <w:b/>
                <w:lang w:val="ro-RO"/>
              </w:rPr>
              <w:t>p</w:t>
            </w:r>
          </w:p>
          <w:p w:rsidR="002507B5" w:rsidRDefault="002507B5" w:rsidP="00EA0628">
            <w:pPr>
              <w:jc w:val="center"/>
              <w:rPr>
                <w:b/>
                <w:lang w:val="ro-RO"/>
              </w:rPr>
            </w:pPr>
          </w:p>
          <w:p w:rsidR="002507B5" w:rsidRDefault="002507B5" w:rsidP="00EA0628">
            <w:pPr>
              <w:jc w:val="center"/>
              <w:rPr>
                <w:b/>
                <w:lang w:val="ro-RO"/>
              </w:rPr>
            </w:pPr>
          </w:p>
          <w:p w:rsidR="002507B5" w:rsidRDefault="002507B5" w:rsidP="002507B5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1,5p</w:t>
            </w:r>
          </w:p>
          <w:p w:rsidR="002507B5" w:rsidRDefault="002507B5" w:rsidP="002507B5">
            <w:pPr>
              <w:jc w:val="center"/>
              <w:rPr>
                <w:b/>
                <w:lang w:val="ro-RO"/>
              </w:rPr>
            </w:pPr>
          </w:p>
          <w:p w:rsidR="002507B5" w:rsidRDefault="002507B5" w:rsidP="002507B5">
            <w:pPr>
              <w:jc w:val="center"/>
              <w:rPr>
                <w:b/>
                <w:lang w:val="ro-RO"/>
              </w:rPr>
            </w:pPr>
          </w:p>
          <w:p w:rsidR="002507B5" w:rsidRDefault="002507B5" w:rsidP="002507B5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1,5p</w:t>
            </w:r>
          </w:p>
          <w:p w:rsidR="002507B5" w:rsidRDefault="002507B5" w:rsidP="002507B5">
            <w:pPr>
              <w:jc w:val="center"/>
              <w:rPr>
                <w:b/>
                <w:lang w:val="ro-RO"/>
              </w:rPr>
            </w:pPr>
          </w:p>
          <w:p w:rsidR="002507B5" w:rsidRPr="00EA0628" w:rsidRDefault="002507B5" w:rsidP="002507B5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</w:tc>
      </w:tr>
      <w:tr w:rsidR="004D163C" w:rsidRPr="00EA0628" w:rsidTr="00EA0628">
        <w:trPr>
          <w:jc w:val="center"/>
        </w:trPr>
        <w:tc>
          <w:tcPr>
            <w:tcW w:w="941" w:type="dxa"/>
            <w:vAlign w:val="center"/>
          </w:tcPr>
          <w:p w:rsidR="004D163C" w:rsidRPr="00EA0628" w:rsidRDefault="004D163C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4D163C" w:rsidRDefault="004928D2" w:rsidP="00EA0628">
            <w:pPr>
              <w:jc w:val="both"/>
            </w:pPr>
            <w:proofErr w:type="spellStart"/>
            <w:r>
              <w:rPr>
                <w:b/>
              </w:rPr>
              <w:t>Subiectul</w:t>
            </w:r>
            <w:proofErr w:type="spellEnd"/>
            <w:r>
              <w:rPr>
                <w:b/>
              </w:rPr>
              <w:t xml:space="preserve"> IV</w:t>
            </w:r>
          </w:p>
          <w:p w:rsidR="000C3C57" w:rsidRPr="000C3C57" w:rsidRDefault="000C3C57" w:rsidP="00EA0628">
            <w:pPr>
              <w:jc w:val="both"/>
            </w:pPr>
          </w:p>
          <w:p w:rsidR="004928D2" w:rsidRDefault="000C3C57" w:rsidP="00EA0628">
            <w:pPr>
              <w:jc w:val="both"/>
            </w:pPr>
            <w:proofErr w:type="spellStart"/>
            <w:r>
              <w:t>Vm</w:t>
            </w:r>
            <w:proofErr w:type="spellEnd"/>
            <w:r>
              <w:t>=50km/h</w:t>
            </w:r>
          </w:p>
          <w:p w:rsidR="00FE3FBA" w:rsidRDefault="00FE3FBA" w:rsidP="00EA0628">
            <w:pPr>
              <w:jc w:val="both"/>
            </w:pPr>
          </w:p>
          <w:p w:rsidR="00FE3FBA" w:rsidRDefault="00FE3FBA" w:rsidP="00EA0628">
            <w:pPr>
              <w:jc w:val="both"/>
              <w:rPr>
                <w:lang w:val="ro-RO"/>
              </w:rPr>
            </w:pPr>
          </w:p>
          <w:p w:rsidR="00967523" w:rsidRDefault="00967523" w:rsidP="00EA0628">
            <w:pPr>
              <w:jc w:val="both"/>
              <w:rPr>
                <w:lang w:val="ro-RO"/>
              </w:rPr>
            </w:pPr>
          </w:p>
          <w:p w:rsidR="00967523" w:rsidRPr="000C3C57" w:rsidRDefault="00967523" w:rsidP="00EA0628">
            <w:pPr>
              <w:jc w:val="both"/>
              <w:rPr>
                <w:lang w:val="ro-RO"/>
              </w:rPr>
            </w:pPr>
            <w:bookmarkStart w:id="0" w:name="_GoBack"/>
            <w:bookmarkEnd w:id="0"/>
          </w:p>
        </w:tc>
        <w:tc>
          <w:tcPr>
            <w:tcW w:w="1115" w:type="dxa"/>
          </w:tcPr>
          <w:p w:rsidR="0023178D" w:rsidRDefault="0023178D" w:rsidP="00EA0628">
            <w:pPr>
              <w:jc w:val="center"/>
              <w:rPr>
                <w:b/>
                <w:lang w:val="ro-RO"/>
              </w:rPr>
            </w:pPr>
          </w:p>
          <w:p w:rsidR="004D163C" w:rsidRPr="00EA0628" w:rsidRDefault="00AB021C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D163C" w:rsidRPr="00EA0628">
              <w:rPr>
                <w:b/>
                <w:lang w:val="ro-RO"/>
              </w:rPr>
              <w:t>p</w:t>
            </w:r>
          </w:p>
        </w:tc>
      </w:tr>
      <w:tr w:rsidR="004D163C" w:rsidRPr="00EA0628" w:rsidTr="00EA0628">
        <w:trPr>
          <w:jc w:val="center"/>
        </w:trPr>
        <w:tc>
          <w:tcPr>
            <w:tcW w:w="941" w:type="dxa"/>
            <w:vAlign w:val="center"/>
          </w:tcPr>
          <w:p w:rsidR="004D163C" w:rsidRPr="00EA0628" w:rsidRDefault="004D163C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lastRenderedPageBreak/>
              <w:t>5.</w:t>
            </w:r>
          </w:p>
        </w:tc>
        <w:tc>
          <w:tcPr>
            <w:tcW w:w="6703" w:type="dxa"/>
            <w:vAlign w:val="center"/>
          </w:tcPr>
          <w:p w:rsidR="004D163C" w:rsidRDefault="00FE3FBA" w:rsidP="00EA0628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Subiectul</w:t>
            </w:r>
            <w:proofErr w:type="spellEnd"/>
            <w:r>
              <w:rPr>
                <w:b/>
              </w:rPr>
              <w:t xml:space="preserve"> V</w:t>
            </w:r>
          </w:p>
          <w:p w:rsidR="00FE3FBA" w:rsidRDefault="00FE3FBA" w:rsidP="00EA0628">
            <w:pPr>
              <w:jc w:val="both"/>
              <w:rPr>
                <w:lang w:val="ro-RO"/>
              </w:rPr>
            </w:pPr>
          </w:p>
          <w:p w:rsidR="007F444D" w:rsidRDefault="007F444D" w:rsidP="00EA0628">
            <w:pPr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1.</w:t>
            </w:r>
            <w:r w:rsidR="00632811">
              <w:rPr>
                <w:lang w:val="ro-RO"/>
              </w:rPr>
              <w:t xml:space="preserve"> Unui anumit număr de paşi îî corespunde un anumit interval de timp</w:t>
            </w:r>
          </w:p>
          <w:p w:rsidR="00C53539" w:rsidRDefault="00C53539" w:rsidP="00EA0628">
            <w:pPr>
              <w:jc w:val="both"/>
              <w:rPr>
                <w:lang w:val="ro-RO"/>
              </w:rPr>
            </w:pPr>
          </w:p>
          <w:p w:rsidR="00C53539" w:rsidRDefault="00C53539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</w:t>
            </w:r>
          </w:p>
          <w:p w:rsidR="00C53539" w:rsidRDefault="00C53539" w:rsidP="00F816E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a.</w:t>
            </w:r>
            <w:r w:rsidR="00F816E3">
              <w:rPr>
                <w:lang w:val="ro-RO"/>
              </w:rPr>
              <w:t xml:space="preserve"> 30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3</m:t>
                  </m:r>
                </m:sup>
              </m:sSup>
            </m:oMath>
          </w:p>
          <w:p w:rsidR="00F816E3" w:rsidRDefault="00F816E3" w:rsidP="00F816E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b. 45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3</m:t>
                  </m:r>
                </m:sup>
              </m:sSup>
            </m:oMath>
          </w:p>
          <w:p w:rsidR="007440DF" w:rsidRDefault="007440DF" w:rsidP="00F816E3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c. 15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3</m:t>
                  </m:r>
                </m:sup>
              </m:sSup>
            </m:oMath>
          </w:p>
          <w:p w:rsidR="00F8142B" w:rsidRPr="00C53539" w:rsidRDefault="000B0278" w:rsidP="009A58A7">
            <w:pPr>
              <w:rPr>
                <w:lang w:val="ro-RO"/>
              </w:rPr>
            </w:pPr>
            <w:r>
              <w:rPr>
                <w:lang w:val="ro-RO"/>
              </w:rPr>
              <w:t>d. Orice explicaţie sau desen din care rezultă determinarea volumului</w:t>
            </w:r>
            <w:r w:rsidR="003B564B">
              <w:rPr>
                <w:lang w:val="ro-RO"/>
              </w:rPr>
              <w:t xml:space="preserve"> cu ajutorul riglei gradate</w:t>
            </w:r>
            <w:r w:rsidR="009D1120">
              <w:rPr>
                <w:lang w:val="ro-RO"/>
              </w:rPr>
              <w:t>.</w:t>
            </w:r>
          </w:p>
        </w:tc>
        <w:tc>
          <w:tcPr>
            <w:tcW w:w="1115" w:type="dxa"/>
          </w:tcPr>
          <w:p w:rsidR="004D163C" w:rsidRDefault="00AB021C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D163C" w:rsidRPr="00EA0628">
              <w:rPr>
                <w:b/>
                <w:lang w:val="ro-RO"/>
              </w:rPr>
              <w:t>p</w:t>
            </w:r>
          </w:p>
          <w:p w:rsidR="005716C0" w:rsidRDefault="005716C0" w:rsidP="00EA0628">
            <w:pPr>
              <w:jc w:val="center"/>
              <w:rPr>
                <w:b/>
                <w:lang w:val="ro-RO"/>
              </w:rPr>
            </w:pPr>
          </w:p>
          <w:p w:rsidR="005716C0" w:rsidRDefault="005716C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3p</w:t>
            </w:r>
          </w:p>
          <w:p w:rsidR="0000709E" w:rsidRDefault="0000709E" w:rsidP="00EA0628">
            <w:pPr>
              <w:jc w:val="center"/>
              <w:rPr>
                <w:b/>
                <w:lang w:val="ro-RO"/>
              </w:rPr>
            </w:pPr>
          </w:p>
          <w:p w:rsidR="0008222C" w:rsidRDefault="0008222C" w:rsidP="00EA0628">
            <w:pPr>
              <w:jc w:val="center"/>
              <w:rPr>
                <w:b/>
                <w:lang w:val="ro-RO"/>
              </w:rPr>
            </w:pPr>
          </w:p>
          <w:p w:rsidR="0000709E" w:rsidRPr="00EA0628" w:rsidRDefault="0000709E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</w:tc>
      </w:tr>
      <w:tr w:rsidR="004D163C" w:rsidRPr="00EA0628" w:rsidTr="00EA0628">
        <w:trPr>
          <w:jc w:val="center"/>
        </w:trPr>
        <w:tc>
          <w:tcPr>
            <w:tcW w:w="941" w:type="dxa"/>
            <w:vAlign w:val="center"/>
          </w:tcPr>
          <w:p w:rsidR="004D163C" w:rsidRPr="00EA0628" w:rsidRDefault="004D163C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4D163C" w:rsidRDefault="009D1120" w:rsidP="00EA0628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Subiectul</w:t>
            </w:r>
            <w:proofErr w:type="spellEnd"/>
            <w:r>
              <w:rPr>
                <w:b/>
              </w:rPr>
              <w:t xml:space="preserve"> VI</w:t>
            </w:r>
          </w:p>
          <w:p w:rsidR="0032089C" w:rsidRDefault="0032089C" w:rsidP="00EA0628">
            <w:pPr>
              <w:jc w:val="both"/>
              <w:rPr>
                <w:b/>
              </w:rPr>
            </w:pPr>
          </w:p>
          <w:p w:rsidR="009D1120" w:rsidRPr="00EA0628" w:rsidRDefault="009D1120" w:rsidP="00EA0628">
            <w:pPr>
              <w:jc w:val="both"/>
              <w:rPr>
                <w:lang w:val="ro-RO"/>
              </w:rPr>
            </w:pPr>
            <w:r>
              <w:rPr>
                <w:b/>
              </w:rPr>
              <w:t>C</w:t>
            </w:r>
          </w:p>
        </w:tc>
        <w:tc>
          <w:tcPr>
            <w:tcW w:w="1115" w:type="dxa"/>
          </w:tcPr>
          <w:p w:rsidR="004D163C" w:rsidRPr="00EA0628" w:rsidRDefault="00AB021C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D163C" w:rsidRPr="00EA0628">
              <w:rPr>
                <w:b/>
                <w:lang w:val="ro-RO"/>
              </w:rPr>
              <w:t>p</w:t>
            </w:r>
          </w:p>
        </w:tc>
      </w:tr>
      <w:tr w:rsidR="004D163C" w:rsidRPr="00EA0628" w:rsidTr="00EA0628">
        <w:trPr>
          <w:jc w:val="center"/>
        </w:trPr>
        <w:tc>
          <w:tcPr>
            <w:tcW w:w="941" w:type="dxa"/>
            <w:vAlign w:val="center"/>
          </w:tcPr>
          <w:p w:rsidR="004D163C" w:rsidRPr="00EA0628" w:rsidRDefault="004D163C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4D163C" w:rsidRDefault="005739FB" w:rsidP="00EA0628">
            <w:pPr>
              <w:jc w:val="both"/>
              <w:rPr>
                <w:b/>
              </w:rPr>
            </w:pPr>
            <w:proofErr w:type="spellStart"/>
            <w:r w:rsidRPr="00836DE8">
              <w:rPr>
                <w:b/>
              </w:rPr>
              <w:t>Subiectul</w:t>
            </w:r>
            <w:proofErr w:type="spellEnd"/>
            <w:r w:rsidRPr="00836DE8">
              <w:rPr>
                <w:b/>
              </w:rPr>
              <w:t xml:space="preserve"> VI</w:t>
            </w:r>
            <w:r>
              <w:rPr>
                <w:b/>
              </w:rPr>
              <w:t>I</w:t>
            </w:r>
          </w:p>
          <w:p w:rsidR="005739FB" w:rsidRDefault="005739FB" w:rsidP="00EA0628">
            <w:pPr>
              <w:jc w:val="both"/>
              <w:rPr>
                <w:lang w:val="ro-RO"/>
              </w:rPr>
            </w:pPr>
          </w:p>
          <w:p w:rsidR="007A17DA" w:rsidRPr="004D3301" w:rsidRDefault="004D3301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A</w:t>
            </w:r>
          </w:p>
        </w:tc>
        <w:tc>
          <w:tcPr>
            <w:tcW w:w="1115" w:type="dxa"/>
          </w:tcPr>
          <w:p w:rsidR="004D163C" w:rsidRPr="00EA0628" w:rsidRDefault="00AB021C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D163C" w:rsidRPr="00EA0628">
              <w:rPr>
                <w:b/>
                <w:lang w:val="ro-RO"/>
              </w:rPr>
              <w:t>p</w:t>
            </w:r>
          </w:p>
        </w:tc>
      </w:tr>
      <w:tr w:rsidR="004D163C" w:rsidRPr="00EA0628" w:rsidTr="00EA0628">
        <w:trPr>
          <w:jc w:val="center"/>
        </w:trPr>
        <w:tc>
          <w:tcPr>
            <w:tcW w:w="941" w:type="dxa"/>
            <w:vAlign w:val="center"/>
          </w:tcPr>
          <w:p w:rsidR="004D163C" w:rsidRPr="00EA0628" w:rsidRDefault="004D163C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B45E7C" w:rsidRDefault="00B45E7C" w:rsidP="00B45E7C">
            <w:pPr>
              <w:tabs>
                <w:tab w:val="left" w:pos="459"/>
              </w:tabs>
              <w:rPr>
                <w:b/>
              </w:rPr>
            </w:pPr>
            <w:proofErr w:type="spellStart"/>
            <w:r w:rsidRPr="00B45E7C">
              <w:rPr>
                <w:b/>
              </w:rPr>
              <w:t>Subiectul</w:t>
            </w:r>
            <w:proofErr w:type="spellEnd"/>
            <w:r w:rsidRPr="00B45E7C">
              <w:rPr>
                <w:b/>
              </w:rPr>
              <w:t xml:space="preserve"> VIII</w:t>
            </w:r>
          </w:p>
          <w:p w:rsidR="00516F23" w:rsidRDefault="00516F23" w:rsidP="00B45E7C">
            <w:pPr>
              <w:tabs>
                <w:tab w:val="left" w:pos="459"/>
              </w:tabs>
            </w:pPr>
          </w:p>
          <w:p w:rsidR="004D163C" w:rsidRPr="00B45E7C" w:rsidRDefault="00B45E7C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115" w:type="dxa"/>
          </w:tcPr>
          <w:p w:rsidR="004D163C" w:rsidRPr="00EA0628" w:rsidRDefault="00AB021C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D163C" w:rsidRPr="00EA0628">
              <w:rPr>
                <w:b/>
                <w:lang w:val="ro-RO"/>
              </w:rPr>
              <w:t>p</w:t>
            </w:r>
          </w:p>
        </w:tc>
      </w:tr>
      <w:tr w:rsidR="004D163C" w:rsidRPr="00EA0628" w:rsidTr="00EA0628">
        <w:trPr>
          <w:jc w:val="center"/>
        </w:trPr>
        <w:tc>
          <w:tcPr>
            <w:tcW w:w="941" w:type="dxa"/>
            <w:vAlign w:val="center"/>
          </w:tcPr>
          <w:p w:rsidR="004D163C" w:rsidRPr="00EA0628" w:rsidRDefault="004D163C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15021D" w:rsidRDefault="0015021D" w:rsidP="0015021D">
            <w:pPr>
              <w:tabs>
                <w:tab w:val="left" w:pos="459"/>
              </w:tabs>
              <w:rPr>
                <w:b/>
              </w:rPr>
            </w:pPr>
            <w:proofErr w:type="spellStart"/>
            <w:r w:rsidRPr="0015021D">
              <w:rPr>
                <w:b/>
              </w:rPr>
              <w:t>Subiectul</w:t>
            </w:r>
            <w:proofErr w:type="spellEnd"/>
            <w:r w:rsidRPr="0015021D">
              <w:rPr>
                <w:b/>
              </w:rPr>
              <w:t xml:space="preserve"> IX</w:t>
            </w:r>
          </w:p>
          <w:p w:rsidR="009A3F47" w:rsidRPr="0015021D" w:rsidRDefault="009A3F47" w:rsidP="0015021D">
            <w:pPr>
              <w:tabs>
                <w:tab w:val="left" w:pos="459"/>
              </w:tabs>
              <w:rPr>
                <w:b/>
              </w:rPr>
            </w:pPr>
          </w:p>
          <w:p w:rsidR="004D163C" w:rsidRPr="0015021D" w:rsidRDefault="0015021D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D</w:t>
            </w:r>
          </w:p>
        </w:tc>
        <w:tc>
          <w:tcPr>
            <w:tcW w:w="1115" w:type="dxa"/>
          </w:tcPr>
          <w:p w:rsidR="004D163C" w:rsidRPr="00EA0628" w:rsidRDefault="004D163C" w:rsidP="00370586">
            <w:pPr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 xml:space="preserve">     </w:t>
            </w:r>
            <w:r w:rsidR="00370586" w:rsidRPr="00EA0628">
              <w:rPr>
                <w:b/>
                <w:lang w:val="ro-RO"/>
              </w:rPr>
              <w:t xml:space="preserve"> </w:t>
            </w:r>
            <w:r w:rsidR="00AB021C"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4D163C" w:rsidRPr="00EA0628" w:rsidTr="00EA0628">
        <w:trPr>
          <w:jc w:val="center"/>
        </w:trPr>
        <w:tc>
          <w:tcPr>
            <w:tcW w:w="941" w:type="dxa"/>
            <w:vAlign w:val="center"/>
          </w:tcPr>
          <w:p w:rsidR="004D163C" w:rsidRPr="00EA0628" w:rsidRDefault="004D163C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2139AA" w:rsidRDefault="002139AA" w:rsidP="002139AA">
            <w:pPr>
              <w:tabs>
                <w:tab w:val="left" w:pos="459"/>
              </w:tabs>
              <w:rPr>
                <w:b/>
              </w:rPr>
            </w:pPr>
            <w:proofErr w:type="spellStart"/>
            <w:r w:rsidRPr="002139AA">
              <w:rPr>
                <w:b/>
              </w:rPr>
              <w:t>Subiectul</w:t>
            </w:r>
            <w:proofErr w:type="spellEnd"/>
            <w:r w:rsidRPr="002139AA">
              <w:rPr>
                <w:b/>
              </w:rPr>
              <w:t xml:space="preserve"> X</w:t>
            </w:r>
          </w:p>
          <w:p w:rsidR="00B93C79" w:rsidRDefault="00B93C79" w:rsidP="002139AA">
            <w:pPr>
              <w:tabs>
                <w:tab w:val="left" w:pos="459"/>
              </w:tabs>
              <w:rPr>
                <w:b/>
              </w:rPr>
            </w:pPr>
          </w:p>
          <w:p w:rsidR="00177DD4" w:rsidRPr="00516597" w:rsidRDefault="00516597" w:rsidP="00EA0628">
            <w:pPr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115" w:type="dxa"/>
          </w:tcPr>
          <w:p w:rsidR="004D163C" w:rsidRPr="00EA0628" w:rsidRDefault="00AB021C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D163C" w:rsidRPr="00EA0628">
              <w:rPr>
                <w:b/>
                <w:lang w:val="ro-RO"/>
              </w:rPr>
              <w:t>p</w:t>
            </w:r>
          </w:p>
        </w:tc>
      </w:tr>
      <w:tr w:rsidR="00780F0B" w:rsidRPr="00EA0628" w:rsidTr="005628A3">
        <w:trPr>
          <w:jc w:val="center"/>
        </w:trPr>
        <w:tc>
          <w:tcPr>
            <w:tcW w:w="7644" w:type="dxa"/>
            <w:gridSpan w:val="2"/>
            <w:vAlign w:val="center"/>
          </w:tcPr>
          <w:p w:rsidR="00780F0B" w:rsidRPr="00EA0628" w:rsidRDefault="00780F0B" w:rsidP="00977B68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115" w:type="dxa"/>
          </w:tcPr>
          <w:p w:rsidR="00780F0B" w:rsidRPr="00EA0628" w:rsidRDefault="00780F0B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20513" w:rsidRDefault="00320513" w:rsidP="00320513">
      <w:pPr>
        <w:rPr>
          <w:b/>
          <w:sz w:val="28"/>
          <w:szCs w:val="28"/>
          <w:lang w:val="ro-RO"/>
        </w:rPr>
      </w:pPr>
    </w:p>
    <w:p w:rsidR="00320513" w:rsidRDefault="00320513" w:rsidP="00320513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320513" w:rsidRDefault="00780F0B" w:rsidP="00EE2AD2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br w:type="page"/>
      </w: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903FAC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1.6pt;margin-top:3pt;width:42pt;height:61.25pt;z-index:25165619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c4wAQAACIWAAAOAAAAZHJzL2Uyb0RvYy54bWzsWE1v4zYQvRfofyB0LJBIlOVPxFks4jgt&#10;sN0usGnvtD4soZKoknKctOh/35mhKNPJygl2gR4K+2CR5vNw5s1w+KCrd49VyR5SpQtZLz1+GXgs&#10;rWOZFPV26f1+v76YeUy3ok5EKet06T2l2nt3/eMPV/tmkYYyl2WSKgZGar3YN0svb9tm4fs6ztNK&#10;6EvZpDUsZlJVooWp2vqJEnuwXpV+GAQTfy9V0igZp1rDryuz6F2T/SxL4/a3LNNpy8qlB7619K3o&#10;e4Pf/vWVWGyVaPIi7twQ3+BFJYoaNu1NrUQr2E4VL0xVRayklll7GcvKl1lWxCnFANHw4Fk0d0ru&#10;Goplu9hvm54moPYZT99sNv748EmxIll6c4/VooIU0a6Mc+Rm32wXALlTzefmkzIBwvCDjP/UsOw/&#10;X8f51oDZZv+rTMCe2LWSuHnMVIUmIGr2SCl46lOQPrYshh/Ho1EUQKJiWJpOp7Pp2KQoziGP+K8o&#10;mo09BquTw9Jt9+dwGsEa/nU0m1JufbEwu5KnnWcYFlSbPhCqv4/Qz7loUsqTRrY6QjmEYRhdqzTF&#10;EmY8NKQSzDKqXTqdFXRSA+uvEvmSEstmGCBZSEgYzonJnhCxiHe6vUslpUQ8fNCtOQsJjCjRSef9&#10;PcSRVSUci598xmeTgO0ZGe7wFsYd2GQUsJzZTeFY9MZCB3XC2MiBhbPxgLHIQfEoHA94Bhz0AQz5&#10;NXEw88EYpw5qFAzZgp7X7zdsCw5cj+LzyVCMWEY9LhoPsu/Sj8QPUAYleDA3aMyl/5RvbgIiCGGg&#10;MtwE8Ekw6JubBCyxIXtuGkI+d/MABb61JSxyW9XxY92VNYyYwMspoJ7USI1dBWscTsk9NT0wASg8&#10;AwNgoBDBIzzMr4KBIgTb03faMhCA4OmbLEOZIXj+JjCWEaJNX3/VaywTgr8tSN5Fyd8WJu/i5EeB&#10;Gqe6PCm4up9f2spjcGlvMF6xaESL6bVDtocmR+0u77odrlTyIb2XhGkxz9hxKDBoUB1tB0hZfxUK&#10;7aeDWoB9NsYmNB6yaS3aZfs0MGgEhIK2cdKcxeGxOwmEXkAGbZcF+uyO9ml2NrDX7cF+mHM8oCc3&#10;NjQDEo/eERJcwLTQqejzg2l1rpparouypBSWNWZtMhoDJZgjLcsiwVWaqO3mplTsQaB0g8963e11&#10;BAOJVCdkLU9FctuNW1GUZkysoD24E7tywduRtNk/82B+O7udRRdROLm9iILV6uL9+ia6mKz5dLwa&#10;rW5uVvxfdI1Hi7xIkrRG76xO5NHbZEOnWI3C65XiURTaDXZNn5fB+sduEMsQi31SdKBzjGowImcj&#10;kydQEEoa4QtCHQa5VH97bA+id+npv3ZCpR4rf6lBBM15FEG1tDSJxtMQJspd2bgroo7B1NJrPeio&#10;OLxpjbLeNarY5rATp7TW8j1IwKxAgUH+Ga+6Ceiw/0qQwRX5XJBRe0POQLd9nyBjWVk0P2PMNPrD&#10;Rt+p3TFHbYqHJoRzSwV7VmlwLA/KEOjpdY57o7sYVyAMKytXHpxV2j1ezj2zZ5X2Vf13VmkvNfFZ&#10;paG6t1rKPo/V3Ouq6qzSoMufVdr/QaXRSzR4EUmxdC9N8U2nOydVd3i1e/0FAAD//wMAUEsDBBQA&#10;BgAIAAAAIQB2NXGJ3QAAAAcBAAAPAAAAZHJzL2Rvd25yZXYueG1sTI9Ba8JAEIXvBf/DMoXedJOI&#10;EtJsRMT2JIWqUHpbs2MSzM6G7JrEf9/pqT0O7+PN9/LNZFsxYO8bRwriRQQCqXSmoUrB+fQ2T0H4&#10;oMno1hEqeKCHTTF7ynVm3EifOBxDJbiEfKYV1CF0mZS+rNFqv3AdEmdX11sd+OwraXo9crltZRJF&#10;a2l1Q/yh1h3uaixvx7tV8D7qcbuM98Phdt09vk+rj69DjEq9PE/bVxABp/AHw68+q0PBThd3J+NF&#10;q2C+TJhUsOZFHKcRD7kwlqQrkEUu//sXPwAAAP//AwBQSwECLQAUAAYACAAAACEAtoM4kv4AAADh&#10;AQAAEwAAAAAAAAAAAAAAAAAAAAAAW0NvbnRlbnRfVHlwZXNdLnhtbFBLAQItABQABgAIAAAAIQA4&#10;/SH/1gAAAJQBAAALAAAAAAAAAAAAAAAAAC8BAABfcmVscy8ucmVsc1BLAQItABQABgAIAAAAIQBt&#10;6fc4wAQAACIWAAAOAAAAAAAAAAAAAAAAAC4CAABkcnMvZTJvRG9jLnhtbFBLAQItABQABgAIAAAA&#10;IQB2NXGJ3QAAAAcBAAAPAAAAAAAAAAAAAAAAABoHAABkcnMvZG93bnJldi54bWxQSwUGAAAAAAQA&#10;BADzAAAAJAgAAAAA&#10;">
                <v:shape id="Freeform 12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jNsYA&#10;AADbAAAADwAAAGRycy9kb3ducmV2LnhtbESPQWvCQBCF7wX/wzJCb3VTD62kbkIRBBE91Iq0tzE7&#10;JsHsbMyuJvbXdw6F3mZ4b977Zp4PrlE36kLt2cDzJAFFXHhbc2lg/7l8moEKEdli45kM3ClAno0e&#10;5pha3/MH3XaxVBLCIUUDVYxtqnUoKnIYJr4lFu3kO4dR1q7UtsNewl2jp0nyoh3WLA0VtrSoqDjv&#10;rs7AbB02h/3qZ1F/n6+vx+3XpbeHizGP4+H9DVSkIf6b/65XVvCFXn6RAX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kjNsYAAADbAAAADwAAAAAAAAAAAAAAAACYAgAAZHJz&#10;L2Rvd25yZXYueG1sUEsFBgAAAAAEAAQA9QAAAIsD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13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OX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j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sjl++AAAA2wAAAA8AAAAAAAAAAAAAAAAAmAIAAGRycy9kb3ducmV2&#10;LnhtbFBLBQYAAAAABAAEAPUAAACDAw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EA0628" w:rsidRPr="00780F0B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Pr="006371A5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>
        <w:rPr>
          <w:rFonts w:ascii="Palatino Linotype" w:hAnsi="Palatino Linotype"/>
          <w:b/>
          <w:lang w:val="ro-RO"/>
        </w:rPr>
        <w:t>5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605C52" w:rsidRDefault="00780F0B" w:rsidP="00362EB2">
      <w:pPr>
        <w:jc w:val="center"/>
        <w:rPr>
          <w:b/>
          <w:sz w:val="28"/>
          <w:szCs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62EB2" w:rsidRDefault="00362EB2" w:rsidP="00362EB2">
      <w:pPr>
        <w:jc w:val="center"/>
        <w:rPr>
          <w:lang w:val="ro-RO"/>
        </w:rPr>
      </w:pPr>
    </w:p>
    <w:tbl>
      <w:tblPr>
        <w:tblW w:w="9010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94"/>
        <w:gridCol w:w="1275"/>
      </w:tblGrid>
      <w:tr w:rsidR="00362EB2" w:rsidRPr="00EA0628" w:rsidTr="00413696">
        <w:trPr>
          <w:jc w:val="center"/>
        </w:trPr>
        <w:tc>
          <w:tcPr>
            <w:tcW w:w="941" w:type="dxa"/>
            <w:vAlign w:val="center"/>
          </w:tcPr>
          <w:p w:rsidR="00362EB2" w:rsidRPr="00EA0628" w:rsidRDefault="00EA0628" w:rsidP="00EA0628">
            <w:pPr>
              <w:ind w:left="-37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94" w:type="dxa"/>
            <w:vAlign w:val="center"/>
          </w:tcPr>
          <w:p w:rsidR="00362EB2" w:rsidRPr="00EA0628" w:rsidRDefault="00362EB2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75" w:type="dxa"/>
            <w:vAlign w:val="center"/>
          </w:tcPr>
          <w:p w:rsidR="00362EB2" w:rsidRPr="00EA0628" w:rsidRDefault="00362EB2" w:rsidP="00413696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94" w:type="dxa"/>
            <w:vAlign w:val="center"/>
          </w:tcPr>
          <w:p w:rsidR="00C82C5F" w:rsidRDefault="00C82C5F" w:rsidP="00C82C5F">
            <w:proofErr w:type="spellStart"/>
            <w:r>
              <w:t>Densitatea</w:t>
            </w:r>
            <w:proofErr w:type="spellEnd"/>
            <w:r>
              <w:t xml:space="preserve"> </w:t>
            </w:r>
            <w:proofErr w:type="spellStart"/>
            <w:r>
              <w:t>corpului</w:t>
            </w:r>
            <w:proofErr w:type="spellEnd"/>
            <w:r>
              <w:t>:</w:t>
            </w:r>
            <w:r>
              <w:tab/>
            </w:r>
            <w:r>
              <w:tab/>
            </w:r>
            <w:r>
              <w:rPr>
                <w:rFonts w:ascii="Symbol" w:hAnsi="Symbol"/>
              </w:rPr>
              <w:t></w:t>
            </w:r>
            <w:r>
              <w:rPr>
                <w:vertAlign w:val="subscript"/>
              </w:rPr>
              <w:t xml:space="preserve"> </w:t>
            </w:r>
            <w:proofErr w:type="spellStart"/>
            <w:r>
              <w:rPr>
                <w:vertAlign w:val="subscript"/>
              </w:rPr>
              <w:t>corp</w:t>
            </w:r>
            <w:proofErr w:type="spellEnd"/>
            <w:r>
              <w:t xml:space="preserve"> = m</w:t>
            </w:r>
            <w:r>
              <w:rPr>
                <w:vertAlign w:val="subscript"/>
              </w:rPr>
              <w:t>3</w:t>
            </w:r>
            <w:r>
              <w:t xml:space="preserve"> / V</w:t>
            </w:r>
            <w:r>
              <w:rPr>
                <w:vertAlign w:val="subscript"/>
              </w:rPr>
              <w:t>23</w:t>
            </w:r>
            <w:r>
              <w:t xml:space="preserve"> = </w:t>
            </w:r>
            <w:r w:rsidRPr="006D79FB">
              <w:rPr>
                <w:b/>
              </w:rPr>
              <w:t>2000 kg/m</w:t>
            </w:r>
            <w:r w:rsidRPr="006D79FB">
              <w:rPr>
                <w:b/>
                <w:vertAlign w:val="superscript"/>
              </w:rPr>
              <w:t>3</w:t>
            </w:r>
          </w:p>
          <w:p w:rsidR="00C82C5F" w:rsidRDefault="00C82C5F" w:rsidP="00C82C5F">
            <w:proofErr w:type="spellStart"/>
            <w:r>
              <w:t>Greutatea</w:t>
            </w:r>
            <w:proofErr w:type="spellEnd"/>
            <w:r>
              <w:t xml:space="preserve"> </w:t>
            </w:r>
            <w:proofErr w:type="spellStart"/>
            <w:r>
              <w:t>apei</w:t>
            </w:r>
            <w:proofErr w:type="spellEnd"/>
            <w:r>
              <w:t xml:space="preserve"> </w:t>
            </w:r>
            <w:proofErr w:type="spellStart"/>
            <w:r>
              <w:t>rămasă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vas </w:t>
            </w:r>
            <w:proofErr w:type="spellStart"/>
            <w:r>
              <w:t>după</w:t>
            </w:r>
            <w:proofErr w:type="spellEnd"/>
            <w:r>
              <w:t xml:space="preserve"> </w:t>
            </w:r>
            <w:proofErr w:type="spellStart"/>
            <w:r>
              <w:t>introducerea</w:t>
            </w:r>
            <w:proofErr w:type="spellEnd"/>
            <w:r>
              <w:t xml:space="preserve"> </w:t>
            </w:r>
            <w:proofErr w:type="spellStart"/>
            <w:r>
              <w:t>corpului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>:</w:t>
            </w:r>
          </w:p>
          <w:p w:rsidR="00C82C5F" w:rsidRDefault="00C82C5F" w:rsidP="002906F6">
            <w:r>
              <w:tab/>
            </w:r>
            <w:r>
              <w:tab/>
            </w:r>
            <w:r>
              <w:tab/>
            </w:r>
            <w:r>
              <w:tab/>
              <w:t>G</w:t>
            </w:r>
            <w:r>
              <w:rPr>
                <w:vertAlign w:val="subscript"/>
              </w:rPr>
              <w:t xml:space="preserve"> </w:t>
            </w:r>
            <w:proofErr w:type="spellStart"/>
            <w:r w:rsidRPr="00FC0602">
              <w:rPr>
                <w:vertAlign w:val="subscript"/>
              </w:rPr>
              <w:t>apă</w:t>
            </w:r>
            <w:proofErr w:type="spellEnd"/>
            <w:r w:rsidRPr="00FC0602">
              <w:rPr>
                <w:vertAlign w:val="subscript"/>
              </w:rPr>
              <w:t xml:space="preserve"> </w:t>
            </w:r>
            <w:proofErr w:type="spellStart"/>
            <w:r w:rsidRPr="00FC0602">
              <w:rPr>
                <w:vertAlign w:val="subscript"/>
              </w:rPr>
              <w:t>rămasă</w:t>
            </w:r>
            <w:proofErr w:type="spellEnd"/>
            <w:r w:rsidRPr="00FC0602">
              <w:rPr>
                <w:vertAlign w:val="subscript"/>
              </w:rPr>
              <w:t xml:space="preserve"> </w:t>
            </w:r>
            <w:proofErr w:type="spellStart"/>
            <w:r w:rsidRPr="00FC0602">
              <w:rPr>
                <w:vertAlign w:val="subscript"/>
              </w:rPr>
              <w:t>în</w:t>
            </w:r>
            <w:proofErr w:type="spellEnd"/>
            <w:r w:rsidRPr="00FC0602">
              <w:rPr>
                <w:vertAlign w:val="subscript"/>
              </w:rPr>
              <w:t xml:space="preserve"> vas</w:t>
            </w:r>
            <w:r>
              <w:t xml:space="preserve"> = m</w:t>
            </w:r>
            <w:r>
              <w:rPr>
                <w:vertAlign w:val="subscript"/>
              </w:rPr>
              <w:t>13</w:t>
            </w:r>
            <w:r>
              <w:t xml:space="preserve"> g = </w:t>
            </w:r>
            <w:r w:rsidRPr="006D79FB">
              <w:rPr>
                <w:b/>
              </w:rPr>
              <w:t>0,47 N</w:t>
            </w:r>
          </w:p>
          <w:p w:rsidR="004D76D7" w:rsidRPr="00A369D4" w:rsidRDefault="004D76D7" w:rsidP="00A369D4">
            <w:pPr>
              <w:rPr>
                <w:noProof/>
                <w:lang w:eastAsia="ro-RO"/>
              </w:rPr>
            </w:pP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94" w:type="dxa"/>
            <w:vAlign w:val="center"/>
          </w:tcPr>
          <w:p w:rsidR="00C82C5F" w:rsidRPr="00E5698D" w:rsidRDefault="00C82C5F" w:rsidP="00C82C5F">
            <w:pPr>
              <w:rPr>
                <w:b/>
              </w:rPr>
            </w:pPr>
            <w:r>
              <w:tab/>
            </w:r>
          </w:p>
          <w:p w:rsidR="00C82C5F" w:rsidRDefault="00C82C5F" w:rsidP="00C82C5F">
            <w:proofErr w:type="spellStart"/>
            <w:r>
              <w:t>Lungimea</w:t>
            </w:r>
            <w:proofErr w:type="spellEnd"/>
            <w:r>
              <w:t xml:space="preserve"> </w:t>
            </w:r>
            <w:proofErr w:type="spellStart"/>
            <w:r>
              <w:t>pistei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>:</w:t>
            </w:r>
            <w:r>
              <w:tab/>
              <w:t>L = 6 l</w:t>
            </w:r>
          </w:p>
          <w:p w:rsidR="00C82C5F" w:rsidRDefault="00C82C5F" w:rsidP="00C82C5F">
            <w:proofErr w:type="spellStart"/>
            <w:r>
              <w:t>Distanța</w:t>
            </w:r>
            <w:proofErr w:type="spellEnd"/>
            <w:r>
              <w:t xml:space="preserve"> </w:t>
            </w:r>
            <w:proofErr w:type="spellStart"/>
            <w:r>
              <w:t>parcursă</w:t>
            </w:r>
            <w:proofErr w:type="spellEnd"/>
            <w:r>
              <w:t xml:space="preserve"> de </w:t>
            </w:r>
            <w:proofErr w:type="spellStart"/>
            <w:r>
              <w:t>biciclist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intervalul</w:t>
            </w:r>
            <w:proofErr w:type="spellEnd"/>
            <w:r>
              <w:t xml:space="preserve"> de </w:t>
            </w:r>
            <w:proofErr w:type="spellStart"/>
            <w:r>
              <w:t>timp</w:t>
            </w:r>
            <w:proofErr w:type="spellEnd"/>
            <w:r>
              <w:t xml:space="preserve"> </w:t>
            </w:r>
            <w:r>
              <w:rPr>
                <w:rFonts w:ascii="Symbol" w:hAnsi="Symbol"/>
              </w:rPr>
              <w:t></w:t>
            </w:r>
            <w:r>
              <w:t xml:space="preserve">t </w:t>
            </w:r>
            <w:proofErr w:type="spellStart"/>
            <w:r>
              <w:t>este</w:t>
            </w:r>
            <w:proofErr w:type="spellEnd"/>
            <w:r>
              <w:t>:</w:t>
            </w:r>
          </w:p>
          <w:p w:rsidR="00C82C5F" w:rsidRDefault="00D44CCD" w:rsidP="00C82C5F">
            <w:r>
              <w:tab/>
            </w:r>
            <w:r w:rsidR="00C82C5F">
              <w:t xml:space="preserve">D = v </w:t>
            </w:r>
            <w:r w:rsidR="00C82C5F">
              <w:rPr>
                <w:rFonts w:ascii="Symbol" w:hAnsi="Symbol"/>
              </w:rPr>
              <w:t></w:t>
            </w:r>
            <w:r w:rsidR="00C82C5F">
              <w:t>t</w:t>
            </w:r>
          </w:p>
          <w:p w:rsidR="00C82C5F" w:rsidRDefault="00C82C5F" w:rsidP="00C82C5F">
            <w:proofErr w:type="spellStart"/>
            <w:r>
              <w:t>Numărul</w:t>
            </w:r>
            <w:proofErr w:type="spellEnd"/>
            <w:r>
              <w:t xml:space="preserve"> de </w:t>
            </w:r>
            <w:proofErr w:type="spellStart"/>
            <w:r>
              <w:t>ture</w:t>
            </w:r>
            <w:proofErr w:type="spellEnd"/>
            <w:r>
              <w:t xml:space="preserve"> de </w:t>
            </w:r>
            <w:proofErr w:type="spellStart"/>
            <w:r>
              <w:t>pistă</w:t>
            </w:r>
            <w:proofErr w:type="spellEnd"/>
            <w:r>
              <w:t xml:space="preserve"> n </w:t>
            </w:r>
            <w:proofErr w:type="spellStart"/>
            <w:r>
              <w:t>este</w:t>
            </w:r>
            <w:proofErr w:type="spellEnd"/>
            <w:r>
              <w:t>:</w:t>
            </w:r>
          </w:p>
          <w:p w:rsidR="00C82C5F" w:rsidRDefault="00D44CCD" w:rsidP="00C82C5F">
            <w:r>
              <w:tab/>
            </w:r>
            <w:r w:rsidR="00C82C5F">
              <w:t xml:space="preserve">n = D / L = </w:t>
            </w:r>
            <w:r w:rsidR="00C82C5F" w:rsidRPr="006D79FB">
              <w:rPr>
                <w:b/>
              </w:rPr>
              <w:t>100</w:t>
            </w:r>
          </w:p>
          <w:p w:rsidR="00C82C5F" w:rsidRDefault="00C82C5F" w:rsidP="00C82C5F"/>
          <w:p w:rsidR="00FF05FE" w:rsidRPr="00EA0628" w:rsidRDefault="00FF05FE" w:rsidP="00EA0628">
            <w:pPr>
              <w:jc w:val="both"/>
              <w:rPr>
                <w:lang w:val="ro-RO"/>
              </w:rPr>
            </w:pP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94" w:type="dxa"/>
            <w:vAlign w:val="center"/>
          </w:tcPr>
          <w:p w:rsidR="008928D5" w:rsidRDefault="008928D5" w:rsidP="008928D5">
            <w:pPr>
              <w:rPr>
                <w:rFonts w:ascii="Symbol" w:hAnsi="Symbol"/>
              </w:rPr>
            </w:pPr>
          </w:p>
          <w:p w:rsidR="00A70D87" w:rsidRPr="00A70D87" w:rsidRDefault="008928D5" w:rsidP="008928D5">
            <w:pPr>
              <w:jc w:val="both"/>
            </w:pPr>
            <w:r w:rsidRPr="006D79FB">
              <w:rPr>
                <w:rFonts w:ascii="Symbol" w:hAnsi="Symbol"/>
                <w:b/>
                <w:position w:val="-30"/>
              </w:rPr>
              <w:object w:dxaOrig="182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75pt;height:36pt" o:ole="" filled="t" fillcolor="#ddd8c2 [2894]">
                  <v:imagedata r:id="rId9" o:title=""/>
                </v:shape>
                <o:OLEObject Type="Embed" ProgID="Equation.DSMT4" ShapeID="_x0000_i1025" DrawAspect="Content" ObjectID="_1483607127" r:id="rId10"/>
              </w:objec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2906F6">
        <w:trPr>
          <w:trHeight w:val="459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94" w:type="dxa"/>
            <w:vAlign w:val="center"/>
          </w:tcPr>
          <w:p w:rsidR="00C763F0" w:rsidRPr="00DB14BF" w:rsidRDefault="003438A7" w:rsidP="002906F6">
            <w:pPr>
              <w:spacing w:line="480" w:lineRule="auto"/>
              <w:ind w:firstLine="708"/>
            </w:pPr>
            <w:r w:rsidRPr="006D79FB">
              <w:rPr>
                <w:b/>
              </w:rPr>
              <w:t>400 s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trHeight w:val="359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94" w:type="dxa"/>
            <w:vAlign w:val="center"/>
          </w:tcPr>
          <w:p w:rsidR="005915E4" w:rsidRPr="005915E4" w:rsidRDefault="009F1414" w:rsidP="00EA192A">
            <w:r>
              <w:t>B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94" w:type="dxa"/>
            <w:vAlign w:val="center"/>
          </w:tcPr>
          <w:p w:rsidR="00D31BBA" w:rsidRPr="00EA0628" w:rsidRDefault="009F1414" w:rsidP="00EA192A">
            <w:pPr>
              <w:rPr>
                <w:lang w:val="ro-RO"/>
              </w:rPr>
            </w:pPr>
            <w:r>
              <w:rPr>
                <w:lang w:val="ro-RO"/>
              </w:rPr>
              <w:t>14 atomi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94" w:type="dxa"/>
            <w:vAlign w:val="center"/>
          </w:tcPr>
          <w:p w:rsidR="00277DEE" w:rsidRPr="00CB2285" w:rsidRDefault="009F1414" w:rsidP="00EA192A">
            <w:r>
              <w:t>C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94" w:type="dxa"/>
            <w:vAlign w:val="center"/>
          </w:tcPr>
          <w:p w:rsidR="00277DEE" w:rsidRPr="006B3BAF" w:rsidRDefault="00901429" w:rsidP="00EA192A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94" w:type="dxa"/>
            <w:vAlign w:val="center"/>
          </w:tcPr>
          <w:p w:rsidR="00277DEE" w:rsidRPr="006B3BAF" w:rsidRDefault="00901429" w:rsidP="00EA192A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94" w:type="dxa"/>
            <w:vAlign w:val="center"/>
          </w:tcPr>
          <w:p w:rsidR="00277DEE" w:rsidRPr="006B3BAF" w:rsidRDefault="00A9450F" w:rsidP="00EA192A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780F0B" w:rsidRPr="00EA0628" w:rsidTr="00413696">
        <w:trPr>
          <w:jc w:val="center"/>
        </w:trPr>
        <w:tc>
          <w:tcPr>
            <w:tcW w:w="7735" w:type="dxa"/>
            <w:gridSpan w:val="2"/>
            <w:vAlign w:val="center"/>
          </w:tcPr>
          <w:p w:rsidR="00780F0B" w:rsidRPr="00EA0628" w:rsidRDefault="00780F0B" w:rsidP="00A55670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75" w:type="dxa"/>
            <w:vAlign w:val="center"/>
          </w:tcPr>
          <w:p w:rsidR="00780F0B" w:rsidRPr="00EA0628" w:rsidRDefault="00780F0B" w:rsidP="00413696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62EB2" w:rsidRDefault="00362EB2" w:rsidP="00362EB2">
      <w:pPr>
        <w:rPr>
          <w:b/>
          <w:sz w:val="28"/>
          <w:szCs w:val="28"/>
          <w:lang w:val="ro-RO"/>
        </w:rPr>
      </w:pPr>
    </w:p>
    <w:p w:rsidR="00362EB2" w:rsidRDefault="00362EB2" w:rsidP="00EE2AD2">
      <w:pPr>
        <w:jc w:val="center"/>
        <w:rPr>
          <w:b/>
          <w:sz w:val="28"/>
          <w:szCs w:val="28"/>
          <w:lang w:val="ro-RO"/>
        </w:rPr>
      </w:pPr>
    </w:p>
    <w:p w:rsidR="00AB3DFF" w:rsidRDefault="00AB3DFF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780F0B" w:rsidP="00C45C98">
      <w:pPr>
        <w:jc w:val="center"/>
        <w:rPr>
          <w:rFonts w:ascii="Trebuchet MS" w:hAnsi="Trebuchet MS"/>
          <w:sz w:val="6"/>
          <w:szCs w:val="6"/>
        </w:rPr>
      </w:pPr>
      <w:r>
        <w:rPr>
          <w:b/>
          <w:sz w:val="28"/>
          <w:szCs w:val="28"/>
          <w:lang w:val="ro-RO"/>
        </w:rPr>
        <w:br w:type="page"/>
      </w: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161E47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7" name="Freeform 16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7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-1.6pt;margin-top:3pt;width:42pt;height:61.25pt;z-index:25165824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sQvwQAACAWAAAOAAAAZHJzL2Uyb0RvYy54bWzsWE1v4zYQvRfofyB0LJBIlOVPxFks4jgt&#10;sN0usGnvtD4soZKoknKctOh/35mhKNPJKjF2gR4K+2BR5tNw5s1w+Kyrd49VyR5SpQtZLz1+GXgs&#10;rWOZFPV26f1+v76YeUy3ok5EKet06T2l2nt3/eMPV/tmkYYyl2WSKgZGar3YN0svb9tm4fs6ztNK&#10;6EvZpDVMZlJVooVbtfUTJfZgvSr9MAgm/l6qpFEyTrWGX1dm0rsm+1mWxu1vWabTlpVLD3xr6VvR&#10;9wa//esrsdgq0eRF3LkhvsGLShQ1LNqbWolWsJ0qXpiqilhJLbP2MpaVL7OsiFOKAaLhwbNo7pTc&#10;NRTLdrHfNj1NQO0znr7ZbPzx4ZNiRbL0Qo/VooIU0aqMj5GbfbNdAORONZ+bT8oECMMPMv5Tw7T/&#10;fB7vtwbMNvtfZQL2xK6VxM1jpio0AVGzR0rBU5+C9LFlMfw4Ho2iABIVw9R0Op1NyQ2xiHPIIz4V&#10;RbOxx2B2cpi67R4OpxHM4aOj2ZRy64uFWZU87TzDsKDa9IFQ/X2Efs5Fk1KeNLLVETq1hK5VmmIF&#10;Mz4xnBLKEqpdNp0Z9FED6W/y+JIRS2YYIFfIRxjOicieD2B0p9u7VFJGxMMH3ZqtkMCI8px05XAP&#10;2ciqEnbFTz7js0nA9owMd3gL4w5sMgpYzuyisCt6Y1BlpxgbObBwNh4wFjkoHoXjAc+Ag37NIb8m&#10;DmY+GCOktLc0CoZsQcvrUcO25g6KzydDMXKX/mg8yL5LPxI/QBl3EzBozKX/Nd/cBEQQwkBluAng&#10;k2DQNzcJWGJD9tw0hHzu5gEKfGtLWOS2quPHuitrGDGBZ1NALamRGpsK1jjsknuO+xNMAAr3wAAY&#10;KETw6CQwUIRgu/tetwwEIHh6kmUoMwTPTwJjGSGanxYilgnBTwuSd1GaQ+NNAqEPGutHgZrHujwp&#10;OLmfn9nKY3BmbzBesWhEi+m1Q7aHJkftLu+6Hc5U8iG9l4RpMc/YvmhpaFAdbQdIWX8VCu2ng1qA&#10;vTbGJjQesmkt2ml7NTBoBISCtvGqOYvDbfcqEHoBGbRdFuizK9qrWdnA3rYH62FWcIO+urChGZC4&#10;9Y6Q4AKmhbZQnx9Mq3PU1HJdlCWlsKwxa5PRGCjBHGlZFgnO0o3abm5KxR4EKjf4rNfdWkcwUEh1&#10;QtbyVCS33bgVRWnGxAragzOxKxc8HUma/TMP5rez21l0EYWT24soWK0u3q9voovJmk/Hq9Hq5mbF&#10;/0XXeLTIiyRJa/TOykQenaYaOsFqBF4vFI+i0G6wa/q8DNY/doNYhljslaIDmWNUg9E4G5k8gYJQ&#10;0uhe0OkwyKX622N70LxLT/+1Eyr1WPlLDRpozqMIqqWlm2g8DeFGuTMbd0bUMZhaeq0HHRWHN60R&#10;1rtGFdscVuKU1lq+BwWYFSgwyD/jVXcDMuw/0mPQL43APegx6j9IGai279NjLCuL5mcMmUZ/2OA7&#10;rTvmqExxz4SwbalezyINduVBGAI9vWhyD3QX4+qDYWHlqoOzSLvHs7ln9izSvir/ziLtpSQ+izT8&#10;J2CllL0ei7m3RdVZpEGXP4u0/4NIo1do8BqSYulemeJ7TveeRN3hxe71F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FNT&#10;KxC/BAAAIBYAAA4AAAAAAAAAAAAAAAAALgIAAGRycy9lMm9Eb2MueG1sUEsBAi0AFAAGAAgAAAAh&#10;AHY1cYndAAAABwEAAA8AAAAAAAAAAAAAAAAAGQcAAGRycy9kb3ducmV2LnhtbFBLBQYAAAAABAAE&#10;APMAAAAjCAAAAAA=&#10;">
                <v:shape id="Freeform 16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C/MMA&#10;AADaAAAADwAAAGRycy9kb3ducmV2LnhtbESPQYvCMBSE74L/ITzBm6Z6WKVrFBEEkfWwKqK3t82z&#10;LTYvtYm26683guBxmJlvmMmsMYW4U+VyywoG/QgEcWJ1zqmC/W7ZG4NwHlljYZkU/JOD2bTdmmCs&#10;bc2/dN/6VAQIuxgVZN6XsZQuycig69uSOHhnWxn0QVap1BXWAW4KOYyiL2kw57CQYUmLjJLL9mYU&#10;jNfu57BfPRb56XIb/W2O11ofrkp1O838G4Snxn/C7/ZK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C/MMAAADaAAAADwAAAAAAAAAAAAAAAACYAgAAZHJzL2Rv&#10;d25yZXYueG1sUEsFBgAAAAAEAAQA9QAAAIgD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17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v5L8A&#10;AADaAAAADwAAAGRycy9kb3ducmV2LnhtbESPwYrCQAyG7wu+w5AFb+t0PchSO8oiKB7VFfQYO7Et&#10;28nUzrTWtzcHwWP483/Jly0HV6ue2lB5NvA9SUAR595WXBg4/q2/fkCFiGyx9kwGHhRguRh9ZJha&#10;f+c99YdYKIFwSNFAGWOTah3ykhyGiW+IJbv61mGUsS20bfEucFfraZLMtMOK5UKJDa1Kyv8PnTPQ&#10;n/0Jb/62EWqD/e7aDZe6M2b8OfzOQUUa4nv51d5aA/KrqIgG6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m/kvwAAANoAAAAPAAAAAAAAAAAAAAAAAJgCAABkcnMvZG93bnJl&#10;di54bWxQSwUGAAAAAAQABAD1AAAAhAMAAAAA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EA0628" w:rsidRPr="00780F0B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Pr="006371A5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>
        <w:rPr>
          <w:rFonts w:ascii="Palatino Linotype" w:hAnsi="Palatino Linotype"/>
          <w:b/>
          <w:lang w:val="ro-RO"/>
        </w:rPr>
        <w:t>5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605C52" w:rsidRDefault="00605C52" w:rsidP="00605C52">
      <w:pPr>
        <w:rPr>
          <w:b/>
          <w:sz w:val="28"/>
          <w:szCs w:val="28"/>
          <w:lang w:val="ro-RO"/>
        </w:rPr>
      </w:pPr>
    </w:p>
    <w:tbl>
      <w:tblPr>
        <w:tblW w:w="9535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7371"/>
        <w:gridCol w:w="1223"/>
      </w:tblGrid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EA0628" w:rsidP="00EA0628">
            <w:pPr>
              <w:ind w:left="-317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7371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23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AB3DFF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7371" w:type="dxa"/>
            <w:vAlign w:val="center"/>
          </w:tcPr>
          <w:p w:rsidR="00AB3DFF" w:rsidRPr="00EA0628" w:rsidRDefault="007217C0" w:rsidP="00EA0628">
            <w:pPr>
              <w:jc w:val="both"/>
              <w:rPr>
                <w:lang w:val="ro-RO"/>
              </w:rPr>
            </w:pPr>
            <w:proofErr w:type="spellStart"/>
            <w:r>
              <w:t>Convecția</w:t>
            </w:r>
            <w:proofErr w:type="spellEnd"/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EA0628" w:rsidRDefault="007217C0" w:rsidP="00EA0628">
            <w:pPr>
              <w:jc w:val="both"/>
              <w:rPr>
                <w:lang w:val="ro-RO"/>
              </w:rPr>
            </w:pPr>
            <w:r w:rsidRPr="007217C0">
              <w:rPr>
                <w:lang w:val="ro-RO"/>
              </w:rPr>
              <w:t>B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EA0628" w:rsidRDefault="007217C0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trHeight w:val="359"/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EA0628" w:rsidRDefault="007C408E" w:rsidP="00EA0628">
            <w:pPr>
              <w:jc w:val="both"/>
              <w:rPr>
                <w:lang w:val="ro-RO"/>
              </w:rPr>
            </w:pPr>
            <w:r w:rsidRPr="007C408E">
              <w:rPr>
                <w:lang w:val="ro-RO"/>
              </w:rPr>
              <w:t>Razele se împrăștie pe o suprafață mai mare (cad oblic)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EA0628" w:rsidRDefault="003D1250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EA0628" w:rsidRDefault="00CB2EA5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EA0628" w:rsidRDefault="00BC3A6A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0B5E91" w:rsidRPr="00EA0628" w:rsidRDefault="00B639B2" w:rsidP="000B5E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6E15D7" w:rsidRDefault="007C2626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223" w:type="dxa"/>
          </w:tcPr>
          <w:p w:rsidR="00AB3DFF" w:rsidRPr="00EA0628" w:rsidRDefault="00935A4A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7C2FD6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</w:t>
            </w:r>
            <w:r w:rsidR="00AB3DFF" w:rsidRPr="00EA0628">
              <w:rPr>
                <w:b/>
                <w:lang w:val="ro-RO"/>
              </w:rPr>
              <w:t>.</w:t>
            </w:r>
          </w:p>
        </w:tc>
        <w:tc>
          <w:tcPr>
            <w:tcW w:w="7371" w:type="dxa"/>
            <w:vAlign w:val="center"/>
          </w:tcPr>
          <w:p w:rsidR="00AB3DFF" w:rsidRPr="006E15D7" w:rsidRDefault="00CC0921" w:rsidP="00EA0628">
            <w:pPr>
              <w:jc w:val="both"/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A</w:t>
            </w:r>
          </w:p>
        </w:tc>
        <w:tc>
          <w:tcPr>
            <w:tcW w:w="1223" w:type="dxa"/>
          </w:tcPr>
          <w:p w:rsidR="00AB3DFF" w:rsidRPr="00EA0628" w:rsidRDefault="00935A4A" w:rsidP="007C2F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  5</w:t>
            </w:r>
            <w:r w:rsidR="00AB3DFF" w:rsidRPr="00EA0628">
              <w:rPr>
                <w:b/>
                <w:lang w:val="ro-RO"/>
              </w:rPr>
              <w:t>p</w:t>
            </w:r>
          </w:p>
        </w:tc>
      </w:tr>
      <w:tr w:rsidR="00780F0B" w:rsidRPr="00EA0628" w:rsidTr="00780F0B">
        <w:trPr>
          <w:jc w:val="center"/>
        </w:trPr>
        <w:tc>
          <w:tcPr>
            <w:tcW w:w="8312" w:type="dxa"/>
            <w:gridSpan w:val="2"/>
            <w:vAlign w:val="center"/>
          </w:tcPr>
          <w:p w:rsidR="00780F0B" w:rsidRPr="00EA0628" w:rsidRDefault="00780F0B" w:rsidP="008F01E6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23" w:type="dxa"/>
          </w:tcPr>
          <w:p w:rsidR="00780F0B" w:rsidRPr="00EA0628" w:rsidRDefault="00780F0B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AB3DFF" w:rsidRPr="00EE2AD2" w:rsidRDefault="00AB3DFF" w:rsidP="00780F0B">
      <w:pPr>
        <w:rPr>
          <w:b/>
          <w:sz w:val="28"/>
          <w:szCs w:val="28"/>
          <w:lang w:val="ro-RO"/>
        </w:rPr>
      </w:pPr>
    </w:p>
    <w:sectPr w:rsidR="00AB3DFF" w:rsidRPr="00EE2AD2" w:rsidSect="0043117A">
      <w:footerReference w:type="default" r:id="rId11"/>
      <w:pgSz w:w="11907" w:h="16840" w:code="9"/>
      <w:pgMar w:top="567" w:right="1134" w:bottom="1134" w:left="1134" w:header="709" w:footer="709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13" w:rsidRDefault="009B1613" w:rsidP="00780F0B">
      <w:r>
        <w:separator/>
      </w:r>
    </w:p>
  </w:endnote>
  <w:endnote w:type="continuationSeparator" w:id="0">
    <w:p w:rsidR="009B1613" w:rsidRDefault="009B1613" w:rsidP="0078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0B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Pr="0011175F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Default="00780F0B" w:rsidP="00780F0B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13" w:rsidRDefault="009B1613" w:rsidP="00780F0B">
      <w:r>
        <w:separator/>
      </w:r>
    </w:p>
  </w:footnote>
  <w:footnote w:type="continuationSeparator" w:id="0">
    <w:p w:rsidR="009B1613" w:rsidRDefault="009B1613" w:rsidP="00780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04D45"/>
    <w:multiLevelType w:val="hybridMultilevel"/>
    <w:tmpl w:val="2DF444B2"/>
    <w:lvl w:ilvl="0" w:tplc="C248B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9E4E98"/>
    <w:multiLevelType w:val="hybridMultilevel"/>
    <w:tmpl w:val="8248AC36"/>
    <w:lvl w:ilvl="0" w:tplc="DD024904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8524E"/>
    <w:multiLevelType w:val="hybridMultilevel"/>
    <w:tmpl w:val="E7B256DA"/>
    <w:lvl w:ilvl="0" w:tplc="3E00E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6C29DE"/>
    <w:multiLevelType w:val="hybridMultilevel"/>
    <w:tmpl w:val="5F80291A"/>
    <w:lvl w:ilvl="0" w:tplc="25B84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0F2879"/>
    <w:multiLevelType w:val="hybridMultilevel"/>
    <w:tmpl w:val="E90E482A"/>
    <w:lvl w:ilvl="0" w:tplc="C13CA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25"/>
    <w:rsid w:val="0000556E"/>
    <w:rsid w:val="0000709E"/>
    <w:rsid w:val="000219FD"/>
    <w:rsid w:val="00037511"/>
    <w:rsid w:val="00050933"/>
    <w:rsid w:val="00052693"/>
    <w:rsid w:val="00056963"/>
    <w:rsid w:val="00066B90"/>
    <w:rsid w:val="00070A42"/>
    <w:rsid w:val="000746EB"/>
    <w:rsid w:val="0008185A"/>
    <w:rsid w:val="0008222C"/>
    <w:rsid w:val="0008595C"/>
    <w:rsid w:val="000B0278"/>
    <w:rsid w:val="000B24A9"/>
    <w:rsid w:val="000B410C"/>
    <w:rsid w:val="000B5D8F"/>
    <w:rsid w:val="000B5E91"/>
    <w:rsid w:val="000C358C"/>
    <w:rsid w:val="000C3C57"/>
    <w:rsid w:val="000C4A29"/>
    <w:rsid w:val="000C734E"/>
    <w:rsid w:val="000D3E5A"/>
    <w:rsid w:val="000E0448"/>
    <w:rsid w:val="000E3D34"/>
    <w:rsid w:val="000F16B4"/>
    <w:rsid w:val="000F3937"/>
    <w:rsid w:val="0010235B"/>
    <w:rsid w:val="0012118D"/>
    <w:rsid w:val="00136A94"/>
    <w:rsid w:val="001471C5"/>
    <w:rsid w:val="0015021D"/>
    <w:rsid w:val="00161E47"/>
    <w:rsid w:val="0016412B"/>
    <w:rsid w:val="00166030"/>
    <w:rsid w:val="0017635B"/>
    <w:rsid w:val="00177DD4"/>
    <w:rsid w:val="001962D0"/>
    <w:rsid w:val="001A0993"/>
    <w:rsid w:val="001A49F1"/>
    <w:rsid w:val="001C3272"/>
    <w:rsid w:val="001F1321"/>
    <w:rsid w:val="001F3F4D"/>
    <w:rsid w:val="001F4F33"/>
    <w:rsid w:val="00212D1D"/>
    <w:rsid w:val="002139AA"/>
    <w:rsid w:val="00214EEB"/>
    <w:rsid w:val="002309E7"/>
    <w:rsid w:val="0023178D"/>
    <w:rsid w:val="002507B5"/>
    <w:rsid w:val="002562AF"/>
    <w:rsid w:val="00270425"/>
    <w:rsid w:val="00270885"/>
    <w:rsid w:val="00277DEE"/>
    <w:rsid w:val="00282F5C"/>
    <w:rsid w:val="002906F6"/>
    <w:rsid w:val="00292E69"/>
    <w:rsid w:val="00292F7B"/>
    <w:rsid w:val="00293B87"/>
    <w:rsid w:val="002A2B60"/>
    <w:rsid w:val="002B17C5"/>
    <w:rsid w:val="002D311F"/>
    <w:rsid w:val="002D6291"/>
    <w:rsid w:val="002E3BC5"/>
    <w:rsid w:val="002F1E70"/>
    <w:rsid w:val="0030761F"/>
    <w:rsid w:val="00320513"/>
    <w:rsid w:val="0032089C"/>
    <w:rsid w:val="00320C10"/>
    <w:rsid w:val="00334B47"/>
    <w:rsid w:val="003438A7"/>
    <w:rsid w:val="00346A3D"/>
    <w:rsid w:val="0035475B"/>
    <w:rsid w:val="00362EB2"/>
    <w:rsid w:val="00370586"/>
    <w:rsid w:val="00372A43"/>
    <w:rsid w:val="00377A4B"/>
    <w:rsid w:val="00390A02"/>
    <w:rsid w:val="00392403"/>
    <w:rsid w:val="00393B51"/>
    <w:rsid w:val="00394828"/>
    <w:rsid w:val="00395B64"/>
    <w:rsid w:val="003A5DC9"/>
    <w:rsid w:val="003B564B"/>
    <w:rsid w:val="003D1250"/>
    <w:rsid w:val="003D3E77"/>
    <w:rsid w:val="003E04A5"/>
    <w:rsid w:val="003E4F5F"/>
    <w:rsid w:val="003F2D26"/>
    <w:rsid w:val="003F549D"/>
    <w:rsid w:val="00413696"/>
    <w:rsid w:val="00413D16"/>
    <w:rsid w:val="004217E8"/>
    <w:rsid w:val="00422854"/>
    <w:rsid w:val="00424231"/>
    <w:rsid w:val="00425539"/>
    <w:rsid w:val="0042690B"/>
    <w:rsid w:val="0043117A"/>
    <w:rsid w:val="00433D69"/>
    <w:rsid w:val="0043644F"/>
    <w:rsid w:val="004552B4"/>
    <w:rsid w:val="0046770A"/>
    <w:rsid w:val="00470CB3"/>
    <w:rsid w:val="00476324"/>
    <w:rsid w:val="00480449"/>
    <w:rsid w:val="00486EDA"/>
    <w:rsid w:val="004928D2"/>
    <w:rsid w:val="00495332"/>
    <w:rsid w:val="0049697F"/>
    <w:rsid w:val="004A0213"/>
    <w:rsid w:val="004A1948"/>
    <w:rsid w:val="004D163C"/>
    <w:rsid w:val="004D3301"/>
    <w:rsid w:val="004D6C5A"/>
    <w:rsid w:val="004D76D7"/>
    <w:rsid w:val="004E01CC"/>
    <w:rsid w:val="004F19B4"/>
    <w:rsid w:val="0050278C"/>
    <w:rsid w:val="0050431A"/>
    <w:rsid w:val="00510D65"/>
    <w:rsid w:val="00516597"/>
    <w:rsid w:val="00516F23"/>
    <w:rsid w:val="00534F39"/>
    <w:rsid w:val="0054626C"/>
    <w:rsid w:val="00555BF9"/>
    <w:rsid w:val="005628A3"/>
    <w:rsid w:val="005716C0"/>
    <w:rsid w:val="0057345B"/>
    <w:rsid w:val="005739FB"/>
    <w:rsid w:val="00583F2D"/>
    <w:rsid w:val="005915E4"/>
    <w:rsid w:val="005A0FD7"/>
    <w:rsid w:val="005C21F4"/>
    <w:rsid w:val="00605C52"/>
    <w:rsid w:val="006212C6"/>
    <w:rsid w:val="00632811"/>
    <w:rsid w:val="006370C0"/>
    <w:rsid w:val="00641B39"/>
    <w:rsid w:val="0064547C"/>
    <w:rsid w:val="00645750"/>
    <w:rsid w:val="00650C0F"/>
    <w:rsid w:val="00655A6C"/>
    <w:rsid w:val="00656F8F"/>
    <w:rsid w:val="00671B25"/>
    <w:rsid w:val="0068313B"/>
    <w:rsid w:val="00687356"/>
    <w:rsid w:val="006A4321"/>
    <w:rsid w:val="006A7F20"/>
    <w:rsid w:val="006B3BAF"/>
    <w:rsid w:val="006C0A87"/>
    <w:rsid w:val="006C70E5"/>
    <w:rsid w:val="006C7E01"/>
    <w:rsid w:val="006D65E2"/>
    <w:rsid w:val="006D6A9E"/>
    <w:rsid w:val="006E15D7"/>
    <w:rsid w:val="006E18C4"/>
    <w:rsid w:val="006F4D9E"/>
    <w:rsid w:val="00702681"/>
    <w:rsid w:val="00702A19"/>
    <w:rsid w:val="007217C0"/>
    <w:rsid w:val="0072218F"/>
    <w:rsid w:val="0074291B"/>
    <w:rsid w:val="00743CA0"/>
    <w:rsid w:val="007440DF"/>
    <w:rsid w:val="007617D6"/>
    <w:rsid w:val="00764152"/>
    <w:rsid w:val="00776E7E"/>
    <w:rsid w:val="00780F0B"/>
    <w:rsid w:val="0078303E"/>
    <w:rsid w:val="007A17DA"/>
    <w:rsid w:val="007B0C3E"/>
    <w:rsid w:val="007C23B9"/>
    <w:rsid w:val="007C2626"/>
    <w:rsid w:val="007C2FD6"/>
    <w:rsid w:val="007C3982"/>
    <w:rsid w:val="007C408E"/>
    <w:rsid w:val="007D087A"/>
    <w:rsid w:val="007E082E"/>
    <w:rsid w:val="007E5365"/>
    <w:rsid w:val="007F444D"/>
    <w:rsid w:val="007F7CEC"/>
    <w:rsid w:val="00833086"/>
    <w:rsid w:val="008351DE"/>
    <w:rsid w:val="008365FE"/>
    <w:rsid w:val="00844E3E"/>
    <w:rsid w:val="00857C1E"/>
    <w:rsid w:val="00873AB0"/>
    <w:rsid w:val="00891728"/>
    <w:rsid w:val="008928D5"/>
    <w:rsid w:val="008D17A2"/>
    <w:rsid w:val="008D43CC"/>
    <w:rsid w:val="008F01E6"/>
    <w:rsid w:val="008F0FB0"/>
    <w:rsid w:val="008F5748"/>
    <w:rsid w:val="008F6115"/>
    <w:rsid w:val="00901429"/>
    <w:rsid w:val="00903FAC"/>
    <w:rsid w:val="00915081"/>
    <w:rsid w:val="009156F2"/>
    <w:rsid w:val="009274D9"/>
    <w:rsid w:val="00935A4A"/>
    <w:rsid w:val="00946144"/>
    <w:rsid w:val="00952D55"/>
    <w:rsid w:val="00953344"/>
    <w:rsid w:val="00953C6E"/>
    <w:rsid w:val="00954954"/>
    <w:rsid w:val="00967523"/>
    <w:rsid w:val="00972983"/>
    <w:rsid w:val="00977B68"/>
    <w:rsid w:val="00981DD3"/>
    <w:rsid w:val="0099227D"/>
    <w:rsid w:val="009A3F47"/>
    <w:rsid w:val="009A58A7"/>
    <w:rsid w:val="009B1613"/>
    <w:rsid w:val="009B2589"/>
    <w:rsid w:val="009D1120"/>
    <w:rsid w:val="009F1414"/>
    <w:rsid w:val="00A06BFD"/>
    <w:rsid w:val="00A369D4"/>
    <w:rsid w:val="00A5136C"/>
    <w:rsid w:val="00A55670"/>
    <w:rsid w:val="00A616E0"/>
    <w:rsid w:val="00A70D87"/>
    <w:rsid w:val="00A82BC6"/>
    <w:rsid w:val="00A903DA"/>
    <w:rsid w:val="00A930F5"/>
    <w:rsid w:val="00A9450F"/>
    <w:rsid w:val="00AA4EFF"/>
    <w:rsid w:val="00AB021C"/>
    <w:rsid w:val="00AB3DFF"/>
    <w:rsid w:val="00AC2D35"/>
    <w:rsid w:val="00AC4E84"/>
    <w:rsid w:val="00AF0667"/>
    <w:rsid w:val="00AF3C62"/>
    <w:rsid w:val="00AF3DFF"/>
    <w:rsid w:val="00AF7DAB"/>
    <w:rsid w:val="00B003FB"/>
    <w:rsid w:val="00B118C4"/>
    <w:rsid w:val="00B30D4F"/>
    <w:rsid w:val="00B42851"/>
    <w:rsid w:val="00B447BC"/>
    <w:rsid w:val="00B45E7C"/>
    <w:rsid w:val="00B579A2"/>
    <w:rsid w:val="00B621EA"/>
    <w:rsid w:val="00B639B2"/>
    <w:rsid w:val="00B71E28"/>
    <w:rsid w:val="00B93C79"/>
    <w:rsid w:val="00BC3A6A"/>
    <w:rsid w:val="00BD1BF1"/>
    <w:rsid w:val="00BD31D5"/>
    <w:rsid w:val="00BD4E1B"/>
    <w:rsid w:val="00BE04B5"/>
    <w:rsid w:val="00BE49F9"/>
    <w:rsid w:val="00BF1CAE"/>
    <w:rsid w:val="00C062E4"/>
    <w:rsid w:val="00C45C98"/>
    <w:rsid w:val="00C46D1D"/>
    <w:rsid w:val="00C53539"/>
    <w:rsid w:val="00C5546B"/>
    <w:rsid w:val="00C6119E"/>
    <w:rsid w:val="00C61EFD"/>
    <w:rsid w:val="00C64E09"/>
    <w:rsid w:val="00C74881"/>
    <w:rsid w:val="00C763F0"/>
    <w:rsid w:val="00C76683"/>
    <w:rsid w:val="00C82C5F"/>
    <w:rsid w:val="00C8748B"/>
    <w:rsid w:val="00CB0E1E"/>
    <w:rsid w:val="00CB2285"/>
    <w:rsid w:val="00CB2EA5"/>
    <w:rsid w:val="00CB4395"/>
    <w:rsid w:val="00CC0921"/>
    <w:rsid w:val="00CD431A"/>
    <w:rsid w:val="00CF2399"/>
    <w:rsid w:val="00CF2D25"/>
    <w:rsid w:val="00D023C8"/>
    <w:rsid w:val="00D26CC1"/>
    <w:rsid w:val="00D31151"/>
    <w:rsid w:val="00D31BBA"/>
    <w:rsid w:val="00D34BCE"/>
    <w:rsid w:val="00D44CCD"/>
    <w:rsid w:val="00D6072D"/>
    <w:rsid w:val="00D60803"/>
    <w:rsid w:val="00D641C5"/>
    <w:rsid w:val="00D712BA"/>
    <w:rsid w:val="00D87574"/>
    <w:rsid w:val="00D9179D"/>
    <w:rsid w:val="00D97B9B"/>
    <w:rsid w:val="00DB14BF"/>
    <w:rsid w:val="00DB1FE5"/>
    <w:rsid w:val="00DC3376"/>
    <w:rsid w:val="00DC5116"/>
    <w:rsid w:val="00DC6EDC"/>
    <w:rsid w:val="00DD1E64"/>
    <w:rsid w:val="00DF7946"/>
    <w:rsid w:val="00E00A3A"/>
    <w:rsid w:val="00E054D9"/>
    <w:rsid w:val="00E06739"/>
    <w:rsid w:val="00E11C2D"/>
    <w:rsid w:val="00E32E57"/>
    <w:rsid w:val="00E3739C"/>
    <w:rsid w:val="00E37515"/>
    <w:rsid w:val="00E44E43"/>
    <w:rsid w:val="00E52D31"/>
    <w:rsid w:val="00E65C64"/>
    <w:rsid w:val="00E95957"/>
    <w:rsid w:val="00E97EC6"/>
    <w:rsid w:val="00EA0628"/>
    <w:rsid w:val="00EA192A"/>
    <w:rsid w:val="00EC752F"/>
    <w:rsid w:val="00EE2AD2"/>
    <w:rsid w:val="00F00954"/>
    <w:rsid w:val="00F14A59"/>
    <w:rsid w:val="00F15AA4"/>
    <w:rsid w:val="00F50724"/>
    <w:rsid w:val="00F5288E"/>
    <w:rsid w:val="00F67E7E"/>
    <w:rsid w:val="00F75A8F"/>
    <w:rsid w:val="00F8142B"/>
    <w:rsid w:val="00F816E3"/>
    <w:rsid w:val="00F82947"/>
    <w:rsid w:val="00F85F52"/>
    <w:rsid w:val="00FA7ADE"/>
    <w:rsid w:val="00FD6F6F"/>
    <w:rsid w:val="00FE3FBA"/>
    <w:rsid w:val="00FF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4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Liis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techno</cp:lastModifiedBy>
  <cp:revision>156</cp:revision>
  <cp:lastPrinted>2015-01-24T10:19:00Z</cp:lastPrinted>
  <dcterms:created xsi:type="dcterms:W3CDTF">2013-02-01T10:15:00Z</dcterms:created>
  <dcterms:modified xsi:type="dcterms:W3CDTF">2015-01-24T10:19:00Z</dcterms:modified>
</cp:coreProperties>
</file>