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3C2" w:rsidRDefault="00A473C2" w:rsidP="00FF114E">
      <w:pPr>
        <w:tabs>
          <w:tab w:val="right" w:pos="1008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FF114E" w:rsidRPr="00FF114E" w:rsidRDefault="00FF114E" w:rsidP="00FF114E">
      <w:pPr>
        <w:tabs>
          <w:tab w:val="right" w:pos="1008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FF114E">
        <w:rPr>
          <w:rFonts w:ascii="Times New Roman" w:eastAsia="Times New Roman" w:hAnsi="Times New Roman"/>
          <w:b/>
          <w:sz w:val="24"/>
          <w:szCs w:val="24"/>
        </w:rPr>
        <w:t xml:space="preserve">Problema  </w:t>
      </w:r>
      <w:r w:rsidRPr="00FF114E">
        <w:rPr>
          <w:rFonts w:ascii="Courier New" w:eastAsia="Times New Roman" w:hAnsi="Courier New" w:cs="Courier New"/>
          <w:b/>
        </w:rPr>
        <w:t>3</w:t>
      </w:r>
      <w:r w:rsidRPr="00FF114E">
        <w:rPr>
          <w:rFonts w:ascii="Times New Roman" w:eastAsia="Times New Roman" w:hAnsi="Times New Roman"/>
          <w:b/>
          <w:sz w:val="24"/>
          <w:szCs w:val="24"/>
        </w:rPr>
        <w:t xml:space="preserve"> –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tetris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                                </w:t>
      </w:r>
      <w:r w:rsidR="00B472F0">
        <w:rPr>
          <w:rFonts w:ascii="Times New Roman" w:eastAsia="Times New Roman" w:hAnsi="Times New Roman"/>
          <w:b/>
          <w:sz w:val="24"/>
          <w:szCs w:val="24"/>
        </w:rPr>
        <w:t xml:space="preserve">            </w:t>
      </w:r>
      <w:r w:rsidRPr="00FF114E">
        <w:rPr>
          <w:rFonts w:ascii="Courier New" w:eastAsia="Times New Roman" w:hAnsi="Courier New" w:cs="Courier New"/>
          <w:b/>
          <w:sz w:val="24"/>
          <w:szCs w:val="24"/>
        </w:rPr>
        <w:t>100</w:t>
      </w:r>
      <w:r w:rsidRPr="00FF114E">
        <w:rPr>
          <w:rFonts w:ascii="Times New Roman" w:eastAsia="Times New Roman" w:hAnsi="Times New Roman"/>
          <w:b/>
          <w:sz w:val="24"/>
          <w:szCs w:val="24"/>
        </w:rPr>
        <w:t xml:space="preserve"> puncte</w:t>
      </w:r>
    </w:p>
    <w:p w:rsidR="00FF114E" w:rsidRPr="00FF114E" w:rsidRDefault="00FF114E" w:rsidP="00FF114E">
      <w:pPr>
        <w:tabs>
          <w:tab w:val="left" w:pos="270"/>
          <w:tab w:val="right" w:pos="10080"/>
        </w:tabs>
        <w:spacing w:after="0" w:line="240" w:lineRule="auto"/>
        <w:rPr>
          <w:rFonts w:ascii="Times New Roman" w:eastAsia="Times New Roman" w:hAnsi="Times New Roman"/>
        </w:rPr>
      </w:pPr>
      <w:r w:rsidRPr="00FF114E">
        <w:rPr>
          <w:rFonts w:ascii="Times New Roman" w:eastAsia="Times New Roman" w:hAnsi="Times New Roman"/>
        </w:rPr>
        <w:tab/>
        <w:t xml:space="preserve">Gigel are instalat pe calculator un joc numit </w:t>
      </w:r>
      <w:proofErr w:type="spellStart"/>
      <w:r w:rsidRPr="00FF114E">
        <w:rPr>
          <w:rFonts w:ascii="Times New Roman" w:eastAsia="Times New Roman" w:hAnsi="Times New Roman"/>
          <w:i/>
        </w:rPr>
        <w:t>Tetris</w:t>
      </w:r>
      <w:proofErr w:type="spellEnd"/>
      <w:r w:rsidRPr="00FF114E">
        <w:rPr>
          <w:rFonts w:ascii="Times New Roman" w:eastAsia="Times New Roman" w:hAnsi="Times New Roman"/>
        </w:rPr>
        <w:t xml:space="preserve">, în care pe o zonă dreptunghiulară cade pe rând câte o piesă dintr-un şir de piese. Zona de joc este codificată sub forma unei table cu </w:t>
      </w:r>
      <w:r w:rsidRPr="00FF114E">
        <w:rPr>
          <w:rFonts w:ascii="Courier New" w:eastAsia="Times New Roman" w:hAnsi="Courier New" w:cs="Courier New"/>
          <w:b/>
        </w:rPr>
        <w:t>N</w:t>
      </w:r>
      <w:r w:rsidRPr="00FF114E">
        <w:rPr>
          <w:rFonts w:ascii="Times New Roman" w:eastAsia="Times New Roman" w:hAnsi="Times New Roman"/>
        </w:rPr>
        <w:t xml:space="preserve"> linii şi </w:t>
      </w:r>
      <w:r w:rsidRPr="00FF114E">
        <w:rPr>
          <w:rFonts w:ascii="Courier New" w:eastAsia="Times New Roman" w:hAnsi="Courier New" w:cs="Courier New"/>
          <w:b/>
        </w:rPr>
        <w:t>M</w:t>
      </w:r>
      <w:r w:rsidRPr="00FF114E">
        <w:rPr>
          <w:rFonts w:ascii="Times New Roman" w:eastAsia="Times New Roman" w:hAnsi="Times New Roman"/>
        </w:rPr>
        <w:t xml:space="preserve"> coloane. Liniile le considerăm numerotate de la 1 la </w:t>
      </w:r>
      <w:r w:rsidRPr="00FF114E">
        <w:rPr>
          <w:rFonts w:ascii="Courier New" w:eastAsia="Times New Roman" w:hAnsi="Courier New" w:cs="Courier New"/>
          <w:b/>
        </w:rPr>
        <w:t>N</w:t>
      </w:r>
      <w:r w:rsidRPr="00FF114E">
        <w:rPr>
          <w:rFonts w:ascii="Times New Roman" w:eastAsia="Times New Roman" w:hAnsi="Times New Roman"/>
        </w:rPr>
        <w:t xml:space="preserve"> de jos în sus, iar coloanele de la 1 la </w:t>
      </w:r>
      <w:r w:rsidRPr="00FF114E">
        <w:rPr>
          <w:rFonts w:ascii="Courier New" w:eastAsia="Times New Roman" w:hAnsi="Courier New" w:cs="Courier New"/>
          <w:b/>
        </w:rPr>
        <w:t>M</w:t>
      </w:r>
      <w:r w:rsidRPr="00FF114E">
        <w:rPr>
          <w:rFonts w:ascii="Times New Roman" w:eastAsia="Times New Roman" w:hAnsi="Times New Roman"/>
        </w:rPr>
        <w:t xml:space="preserve"> şi de la stânga la dreapta. Toate piesele sunt de forma unor pătrate. Ele intră în zona de joc începând cu linia </w:t>
      </w:r>
      <w:r w:rsidRPr="00FF114E">
        <w:rPr>
          <w:rFonts w:ascii="Courier New" w:eastAsia="Times New Roman" w:hAnsi="Courier New" w:cs="Courier New"/>
          <w:b/>
        </w:rPr>
        <w:t>N</w:t>
      </w:r>
      <w:r w:rsidRPr="00FF114E">
        <w:rPr>
          <w:rFonts w:ascii="Times New Roman" w:eastAsia="Times New Roman" w:hAnsi="Times New Roman"/>
        </w:rPr>
        <w:t xml:space="preserve"> şi cad către linia 1, deplasarea făcându-se pe verticală în cadrul aceloraşi coloane. Dacă în cădere întâlneşte o piesă introdusă anterior în joc atunci ea se va opri exact deasupra ei, deci începând cu linia imediat următoare.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397"/>
        <w:gridCol w:w="5627"/>
      </w:tblGrid>
      <w:tr w:rsidR="00FF114E" w:rsidRPr="00FF114E" w:rsidTr="009B02C6">
        <w:tc>
          <w:tcPr>
            <w:tcW w:w="2193" w:type="pct"/>
          </w:tcPr>
          <w:p w:rsidR="00FF114E" w:rsidRPr="00FF114E" w:rsidRDefault="00FF114E" w:rsidP="00FF114E">
            <w:pPr>
              <w:tabs>
                <w:tab w:val="left" w:pos="270"/>
                <w:tab w:val="right" w:pos="1008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FF114E">
              <w:rPr>
                <w:rFonts w:ascii="Times New Roman" w:eastAsia="Times New Roman" w:hAnsi="Times New Roman"/>
              </w:rPr>
              <w:tab/>
              <w:t xml:space="preserve">O piesa intră în joc doar dacă poate fi introdusă complet pe zona delimitată de cele </w:t>
            </w:r>
            <w:r w:rsidRPr="00FF114E">
              <w:rPr>
                <w:rFonts w:ascii="Courier New" w:eastAsia="Times New Roman" w:hAnsi="Courier New" w:cs="Courier New"/>
                <w:b/>
              </w:rPr>
              <w:t>N</w:t>
            </w:r>
            <w:r w:rsidRPr="00FF114E">
              <w:rPr>
                <w:rFonts w:ascii="Times New Roman" w:eastAsia="Times New Roman" w:hAnsi="Times New Roman"/>
              </w:rPr>
              <w:t xml:space="preserve"> linii şi </w:t>
            </w:r>
            <w:r w:rsidRPr="00FF114E">
              <w:rPr>
                <w:rFonts w:ascii="Courier New" w:eastAsia="Times New Roman" w:hAnsi="Courier New" w:cs="Courier New"/>
                <w:b/>
              </w:rPr>
              <w:t>M</w:t>
            </w:r>
            <w:r w:rsidRPr="00FF114E">
              <w:rPr>
                <w:rFonts w:ascii="Times New Roman" w:eastAsia="Times New Roman" w:hAnsi="Times New Roman"/>
              </w:rPr>
              <w:t xml:space="preserve"> coloane.</w:t>
            </w:r>
          </w:p>
          <w:p w:rsidR="00FF114E" w:rsidRPr="00FF114E" w:rsidRDefault="00FF114E" w:rsidP="00FF114E">
            <w:pPr>
              <w:tabs>
                <w:tab w:val="left" w:pos="270"/>
                <w:tab w:val="right" w:pos="1008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FF114E">
              <w:rPr>
                <w:rFonts w:ascii="Times New Roman" w:eastAsia="Times New Roman" w:hAnsi="Times New Roman"/>
              </w:rPr>
              <w:tab/>
              <w:t>În desenul alăturat zona de joc are 7 linii şi 8 coloane şi în joc au intrat pe rând zece piese, numerotate de la 1 la 10, în ordinea introducerii lor pe tablă.</w:t>
            </w:r>
          </w:p>
          <w:p w:rsidR="00FF114E" w:rsidRPr="00FF114E" w:rsidRDefault="00FF114E" w:rsidP="00842CEA">
            <w:pPr>
              <w:tabs>
                <w:tab w:val="left" w:pos="270"/>
                <w:tab w:val="right" w:pos="10080"/>
              </w:tabs>
              <w:spacing w:after="0" w:line="240" w:lineRule="auto"/>
              <w:ind w:firstLine="284"/>
              <w:rPr>
                <w:rFonts w:ascii="Times New Roman" w:eastAsia="Times New Roman" w:hAnsi="Times New Roman"/>
              </w:rPr>
            </w:pPr>
            <w:r w:rsidRPr="00FF114E">
              <w:rPr>
                <w:rFonts w:ascii="Times New Roman" w:eastAsia="Times New Roman" w:hAnsi="Times New Roman"/>
              </w:rPr>
              <w:t xml:space="preserve">Un joc </w:t>
            </w:r>
            <w:proofErr w:type="spellStart"/>
            <w:r w:rsidRPr="00FF114E">
              <w:rPr>
                <w:rFonts w:ascii="Times New Roman" w:eastAsia="Times New Roman" w:hAnsi="Times New Roman"/>
                <w:i/>
              </w:rPr>
              <w:t>Tetris</w:t>
            </w:r>
            <w:proofErr w:type="spellEnd"/>
            <w:r w:rsidRPr="00FF114E">
              <w:rPr>
                <w:rFonts w:ascii="Times New Roman" w:eastAsia="Times New Roman" w:hAnsi="Times New Roman"/>
              </w:rPr>
              <w:t xml:space="preserve"> </w:t>
            </w:r>
            <w:r w:rsidRPr="00FF114E">
              <w:rPr>
                <w:rFonts w:ascii="Times New Roman" w:eastAsia="Times New Roman" w:hAnsi="Times New Roman"/>
                <w:b/>
              </w:rPr>
              <w:t>se termină</w:t>
            </w:r>
            <w:r w:rsidRPr="00FF114E">
              <w:rPr>
                <w:rFonts w:ascii="Times New Roman" w:eastAsia="Times New Roman" w:hAnsi="Times New Roman"/>
              </w:rPr>
              <w:t xml:space="preserve"> când toate piesele </w:t>
            </w:r>
            <w:r w:rsidR="007A2F6C">
              <w:rPr>
                <w:rFonts w:ascii="Times New Roman" w:eastAsia="Times New Roman" w:hAnsi="Times New Roman"/>
              </w:rPr>
              <w:t xml:space="preserve">din șir </w:t>
            </w:r>
            <w:r w:rsidRPr="00FF114E">
              <w:rPr>
                <w:rFonts w:ascii="Times New Roman" w:eastAsia="Times New Roman" w:hAnsi="Times New Roman"/>
              </w:rPr>
              <w:t>s-au aşezat pe tablă sau când piesa care urmează nu poate fi introdusă în joc.</w:t>
            </w:r>
          </w:p>
        </w:tc>
        <w:tc>
          <w:tcPr>
            <w:tcW w:w="2807" w:type="pct"/>
          </w:tcPr>
          <w:p w:rsidR="00FF114E" w:rsidRPr="00FF114E" w:rsidRDefault="00FF114E" w:rsidP="00FF114E">
            <w:pPr>
              <w:tabs>
                <w:tab w:val="left" w:pos="270"/>
                <w:tab w:val="right" w:pos="1008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FF114E" w:rsidRPr="00FF114E" w:rsidRDefault="00FF114E" w:rsidP="00FF114E">
            <w:pPr>
              <w:tabs>
                <w:tab w:val="left" w:pos="270"/>
                <w:tab w:val="right" w:pos="1008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FF114E" w:rsidRPr="00FF114E" w:rsidRDefault="00FF114E" w:rsidP="00FF114E">
            <w:pPr>
              <w:tabs>
                <w:tab w:val="left" w:pos="270"/>
                <w:tab w:val="right" w:pos="10080"/>
              </w:tabs>
              <w:spacing w:after="0" w:line="240" w:lineRule="auto"/>
              <w:rPr>
                <w:rFonts w:ascii="Courier New" w:eastAsia="Times New Roman" w:hAnsi="Courier New" w:cs="Courier New"/>
                <w:b/>
              </w:rPr>
            </w:pPr>
          </w:p>
          <w:p w:rsidR="00FF114E" w:rsidRDefault="00FF114E" w:rsidP="00FF114E">
            <w:pPr>
              <w:tabs>
                <w:tab w:val="left" w:pos="270"/>
                <w:tab w:val="right" w:pos="10080"/>
              </w:tabs>
              <w:spacing w:after="0" w:line="240" w:lineRule="auto"/>
              <w:rPr>
                <w:rFonts w:ascii="Courier New" w:eastAsia="Times New Roman" w:hAnsi="Courier New" w:cs="Courier New"/>
                <w:b/>
              </w:rPr>
            </w:pPr>
          </w:p>
          <w:p w:rsidR="00FF114E" w:rsidRDefault="00FF114E" w:rsidP="00FF114E">
            <w:pPr>
              <w:tabs>
                <w:tab w:val="left" w:pos="270"/>
                <w:tab w:val="right" w:pos="10080"/>
              </w:tabs>
              <w:spacing w:after="0" w:line="240" w:lineRule="auto"/>
              <w:rPr>
                <w:rFonts w:ascii="Courier New" w:eastAsia="Times New Roman" w:hAnsi="Courier New" w:cs="Courier New"/>
                <w:b/>
              </w:rPr>
            </w:pPr>
          </w:p>
          <w:p w:rsidR="00FF114E" w:rsidRDefault="00FF114E" w:rsidP="00FF114E">
            <w:pPr>
              <w:tabs>
                <w:tab w:val="left" w:pos="270"/>
                <w:tab w:val="right" w:pos="10080"/>
              </w:tabs>
              <w:spacing w:after="0" w:line="240" w:lineRule="auto"/>
              <w:rPr>
                <w:rFonts w:ascii="Courier New" w:eastAsia="Times New Roman" w:hAnsi="Courier New" w:cs="Courier New"/>
                <w:b/>
              </w:rPr>
            </w:pPr>
          </w:p>
          <w:p w:rsidR="00FF114E" w:rsidRDefault="00FF114E" w:rsidP="00FF114E">
            <w:pPr>
              <w:tabs>
                <w:tab w:val="left" w:pos="270"/>
                <w:tab w:val="right" w:pos="10080"/>
              </w:tabs>
              <w:spacing w:after="0" w:line="240" w:lineRule="auto"/>
              <w:rPr>
                <w:rFonts w:ascii="Courier New" w:eastAsia="Times New Roman" w:hAnsi="Courier New" w:cs="Courier New"/>
                <w:b/>
              </w:rPr>
            </w:pPr>
          </w:p>
          <w:p w:rsidR="00FF114E" w:rsidRDefault="00FF114E" w:rsidP="00FF114E">
            <w:pPr>
              <w:tabs>
                <w:tab w:val="left" w:pos="270"/>
                <w:tab w:val="right" w:pos="10080"/>
              </w:tabs>
              <w:spacing w:after="0" w:line="240" w:lineRule="auto"/>
              <w:rPr>
                <w:rFonts w:ascii="Courier New" w:eastAsia="Times New Roman" w:hAnsi="Courier New" w:cs="Courier New"/>
                <w:b/>
              </w:rPr>
            </w:pPr>
          </w:p>
          <w:p w:rsidR="00FF114E" w:rsidRPr="00FF114E" w:rsidRDefault="00842CEA" w:rsidP="00FF114E">
            <w:pPr>
              <w:tabs>
                <w:tab w:val="left" w:pos="270"/>
                <w:tab w:val="right" w:pos="10080"/>
              </w:tabs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>
              <w:rPr>
                <w:noProof/>
                <w:lang w:eastAsia="ro-RO"/>
              </w:rPr>
              <w:drawing>
                <wp:anchor distT="0" distB="0" distL="114300" distR="114300" simplePos="0" relativeHeight="251658240" behindDoc="1" locked="0" layoutInCell="1" allowOverlap="1" wp14:anchorId="17F15D26" wp14:editId="218F2D4F">
                  <wp:simplePos x="0" y="0"/>
                  <wp:positionH relativeFrom="column">
                    <wp:posOffset>431800</wp:posOffset>
                  </wp:positionH>
                  <wp:positionV relativeFrom="paragraph">
                    <wp:posOffset>-1269365</wp:posOffset>
                  </wp:positionV>
                  <wp:extent cx="1983105" cy="1280795"/>
                  <wp:effectExtent l="0" t="0" r="0" b="0"/>
                  <wp:wrapThrough wrapText="bothSides">
                    <wp:wrapPolygon edited="0">
                      <wp:start x="0" y="0"/>
                      <wp:lineTo x="0" y="21204"/>
                      <wp:lineTo x="21372" y="21204"/>
                      <wp:lineTo x="21372" y="0"/>
                      <wp:lineTo x="0" y="0"/>
                    </wp:wrapPolygon>
                  </wp:wrapThrough>
                  <wp:docPr id="9" name="I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3105" cy="1280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F114E" w:rsidRPr="00FF114E">
              <w:rPr>
                <w:rFonts w:ascii="Courier New" w:eastAsia="Times New Roman" w:hAnsi="Courier New" w:cs="Courier New"/>
                <w:b/>
              </w:rPr>
              <w:t>L1</w:t>
            </w:r>
            <w:r w:rsidR="00FF114E" w:rsidRPr="00FF114E">
              <w:rPr>
                <w:rFonts w:ascii="Times New Roman" w:eastAsia="Times New Roman" w:hAnsi="Times New Roman"/>
              </w:rPr>
              <w:t xml:space="preserve">, </w:t>
            </w:r>
            <w:r w:rsidR="00FF114E" w:rsidRPr="00FF114E">
              <w:rPr>
                <w:rFonts w:ascii="Courier New" w:eastAsia="Times New Roman" w:hAnsi="Courier New" w:cs="Courier New"/>
                <w:b/>
              </w:rPr>
              <w:t>L2</w:t>
            </w:r>
            <w:r w:rsidR="00FF114E" w:rsidRPr="00FF114E">
              <w:rPr>
                <w:rFonts w:ascii="Times New Roman" w:eastAsia="Times New Roman" w:hAnsi="Times New Roman"/>
              </w:rPr>
              <w:t>,..,</w:t>
            </w:r>
            <w:r w:rsidR="00FF114E" w:rsidRPr="00FF114E">
              <w:rPr>
                <w:rFonts w:ascii="Courier New" w:eastAsia="Times New Roman" w:hAnsi="Courier New" w:cs="Courier New"/>
                <w:b/>
              </w:rPr>
              <w:t>L7</w:t>
            </w:r>
            <w:r w:rsidR="00FF114E" w:rsidRPr="00FF114E">
              <w:rPr>
                <w:rFonts w:ascii="Times New Roman" w:eastAsia="Times New Roman" w:hAnsi="Times New Roman"/>
              </w:rPr>
              <w:t xml:space="preserve"> </w:t>
            </w:r>
            <w:r w:rsidR="00FF114E" w:rsidRPr="00FF114E">
              <w:rPr>
                <w:rFonts w:ascii="Times New Roman" w:eastAsia="Times New Roman" w:hAnsi="Times New Roman"/>
                <w:i/>
              </w:rPr>
              <w:t>reprezintă notațiile pentru cele 7 linii</w:t>
            </w:r>
          </w:p>
          <w:p w:rsidR="00FF114E" w:rsidRPr="00FF114E" w:rsidRDefault="00FF114E" w:rsidP="00FF114E">
            <w:pPr>
              <w:tabs>
                <w:tab w:val="left" w:pos="270"/>
                <w:tab w:val="right" w:pos="1008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FF114E">
              <w:rPr>
                <w:rFonts w:ascii="Courier New" w:eastAsia="Times New Roman" w:hAnsi="Courier New" w:cs="Courier New"/>
                <w:b/>
              </w:rPr>
              <w:t>C1</w:t>
            </w:r>
            <w:r w:rsidRPr="00FF114E">
              <w:rPr>
                <w:rFonts w:ascii="Times New Roman" w:eastAsia="Times New Roman" w:hAnsi="Times New Roman"/>
              </w:rPr>
              <w:t xml:space="preserve">, </w:t>
            </w:r>
            <w:r w:rsidRPr="00FF114E">
              <w:rPr>
                <w:rFonts w:ascii="Courier New" w:eastAsia="Times New Roman" w:hAnsi="Courier New" w:cs="Courier New"/>
                <w:b/>
              </w:rPr>
              <w:t>C2</w:t>
            </w:r>
            <w:r w:rsidRPr="00FF114E">
              <w:rPr>
                <w:rFonts w:ascii="Times New Roman" w:eastAsia="Times New Roman" w:hAnsi="Times New Roman"/>
              </w:rPr>
              <w:t>,...,</w:t>
            </w:r>
            <w:r w:rsidRPr="00FF114E">
              <w:rPr>
                <w:rFonts w:ascii="Courier New" w:eastAsia="Times New Roman" w:hAnsi="Courier New" w:cs="Courier New"/>
                <w:b/>
              </w:rPr>
              <w:t>C8</w:t>
            </w:r>
            <w:r w:rsidRPr="00FF114E">
              <w:rPr>
                <w:rFonts w:ascii="Times New Roman" w:eastAsia="Times New Roman" w:hAnsi="Times New Roman"/>
              </w:rPr>
              <w:t xml:space="preserve"> </w:t>
            </w:r>
            <w:r w:rsidRPr="00FF114E">
              <w:rPr>
                <w:rFonts w:ascii="Times New Roman" w:eastAsia="Times New Roman" w:hAnsi="Times New Roman"/>
                <w:i/>
              </w:rPr>
              <w:t>reprezintă notațiile pentru cele 8 coloane</w:t>
            </w:r>
          </w:p>
        </w:tc>
      </w:tr>
    </w:tbl>
    <w:p w:rsidR="00FF114E" w:rsidRPr="00FF114E" w:rsidRDefault="00FF114E" w:rsidP="00FF114E">
      <w:pPr>
        <w:tabs>
          <w:tab w:val="right" w:pos="10080"/>
        </w:tabs>
        <w:spacing w:after="0" w:line="240" w:lineRule="auto"/>
        <w:rPr>
          <w:rFonts w:ascii="Times New Roman" w:eastAsia="Times New Roman" w:hAnsi="Times New Roman"/>
          <w:b/>
        </w:rPr>
      </w:pPr>
      <w:r w:rsidRPr="00FF114E">
        <w:rPr>
          <w:rFonts w:ascii="Times New Roman" w:eastAsia="Times New Roman" w:hAnsi="Times New Roman"/>
          <w:b/>
        </w:rPr>
        <w:t xml:space="preserve">Cerinţe </w:t>
      </w:r>
    </w:p>
    <w:p w:rsidR="00AF7C9F" w:rsidRDefault="00FF114E" w:rsidP="00FF114E">
      <w:pPr>
        <w:tabs>
          <w:tab w:val="right" w:pos="10080"/>
        </w:tabs>
        <w:spacing w:after="0" w:line="240" w:lineRule="auto"/>
        <w:rPr>
          <w:rFonts w:ascii="Times New Roman" w:eastAsia="Times New Roman" w:hAnsi="Times New Roman"/>
        </w:rPr>
      </w:pPr>
      <w:r w:rsidRPr="00FF114E">
        <w:rPr>
          <w:rFonts w:ascii="Times New Roman" w:eastAsia="Times New Roman" w:hAnsi="Times New Roman"/>
        </w:rPr>
        <w:t>Realizaţi un program care identifică</w:t>
      </w:r>
      <w:r w:rsidR="00AF7C9F">
        <w:rPr>
          <w:rFonts w:ascii="Times New Roman" w:eastAsia="Times New Roman" w:hAnsi="Times New Roman"/>
        </w:rPr>
        <w:t>:</w:t>
      </w:r>
    </w:p>
    <w:p w:rsidR="00AF7C9F" w:rsidRPr="00AF7C9F" w:rsidRDefault="00A21CDF" w:rsidP="00AF7C9F">
      <w:pPr>
        <w:pStyle w:val="Listparagraf"/>
        <w:numPr>
          <w:ilvl w:val="0"/>
          <w:numId w:val="8"/>
        </w:numPr>
        <w:tabs>
          <w:tab w:val="right" w:pos="10080"/>
        </w:tabs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N</w:t>
      </w:r>
      <w:r w:rsidR="00FF114E" w:rsidRPr="00AF7C9F">
        <w:rPr>
          <w:rFonts w:ascii="Times New Roman" w:eastAsia="Times New Roman" w:hAnsi="Times New Roman"/>
        </w:rPr>
        <w:t xml:space="preserve">umărul maxim de ordine al unei linii </w:t>
      </w:r>
      <w:r w:rsidR="005F6FAE">
        <w:rPr>
          <w:rFonts w:ascii="Times New Roman" w:eastAsia="Times New Roman" w:hAnsi="Times New Roman"/>
        </w:rPr>
        <w:t>ocupată de</w:t>
      </w:r>
      <w:r w:rsidR="00FF114E" w:rsidRPr="00AF7C9F">
        <w:rPr>
          <w:rFonts w:ascii="Times New Roman" w:eastAsia="Times New Roman" w:hAnsi="Times New Roman"/>
        </w:rPr>
        <w:t xml:space="preserve"> o piesă</w:t>
      </w:r>
      <w:r w:rsidR="00AF7C9F" w:rsidRPr="00AF7C9F">
        <w:rPr>
          <w:rFonts w:ascii="Times New Roman" w:eastAsia="Times New Roman" w:hAnsi="Times New Roman"/>
        </w:rPr>
        <w:t>;</w:t>
      </w:r>
    </w:p>
    <w:p w:rsidR="00FF114E" w:rsidRPr="00AF7C9F" w:rsidRDefault="00C34D09" w:rsidP="00AF7C9F">
      <w:pPr>
        <w:pStyle w:val="Listparagraf"/>
        <w:numPr>
          <w:ilvl w:val="0"/>
          <w:numId w:val="8"/>
        </w:numPr>
        <w:tabs>
          <w:tab w:val="right" w:pos="10080"/>
        </w:tabs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</w:rPr>
        <w:t xml:space="preserve">Determinați numărul </w:t>
      </w:r>
      <w:r w:rsidR="00FF114E" w:rsidRPr="00AF7C9F">
        <w:rPr>
          <w:rFonts w:ascii="Times New Roman" w:eastAsia="Times New Roman" w:hAnsi="Times New Roman"/>
        </w:rPr>
        <w:t xml:space="preserve">maxim de coloane </w:t>
      </w:r>
      <w:r w:rsidR="00FF114E" w:rsidRPr="00C34D09">
        <w:rPr>
          <w:rFonts w:ascii="Times New Roman" w:eastAsia="Times New Roman" w:hAnsi="Times New Roman"/>
          <w:b/>
        </w:rPr>
        <w:t>alăturate</w:t>
      </w:r>
      <w:r w:rsidR="00FF114E" w:rsidRPr="00AF7C9F">
        <w:rPr>
          <w:rFonts w:ascii="Times New Roman" w:eastAsia="Times New Roman" w:hAnsi="Times New Roman"/>
        </w:rPr>
        <w:t xml:space="preserve"> </w:t>
      </w:r>
      <w:r w:rsidR="005F6FAE">
        <w:rPr>
          <w:rFonts w:ascii="Times New Roman" w:eastAsia="Times New Roman" w:hAnsi="Times New Roman"/>
        </w:rPr>
        <w:t>ocupate</w:t>
      </w:r>
      <w:r w:rsidR="00FF114E" w:rsidRPr="00AF7C9F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de piese, </w:t>
      </w:r>
      <w:r w:rsidR="00553BD0">
        <w:rPr>
          <w:rFonts w:ascii="Times New Roman" w:eastAsia="Times New Roman" w:hAnsi="Times New Roman"/>
        </w:rPr>
        <w:t>în cadrul liniei</w:t>
      </w:r>
      <w:r w:rsidR="00784CD4">
        <w:rPr>
          <w:rFonts w:ascii="Times New Roman" w:eastAsia="Times New Roman" w:hAnsi="Times New Roman"/>
        </w:rPr>
        <w:t xml:space="preserve"> determinat</w:t>
      </w:r>
      <w:r>
        <w:rPr>
          <w:rFonts w:ascii="Times New Roman" w:eastAsia="Times New Roman" w:hAnsi="Times New Roman"/>
        </w:rPr>
        <w:t>e</w:t>
      </w:r>
      <w:r w:rsidR="00784CD4">
        <w:rPr>
          <w:rFonts w:ascii="Times New Roman" w:eastAsia="Times New Roman" w:hAnsi="Times New Roman"/>
        </w:rPr>
        <w:t xml:space="preserve"> la </w:t>
      </w:r>
      <w:r>
        <w:rPr>
          <w:rFonts w:ascii="Times New Roman" w:eastAsia="Times New Roman" w:hAnsi="Times New Roman"/>
        </w:rPr>
        <w:t>punctul a)</w:t>
      </w:r>
      <w:r w:rsidR="00FF114E" w:rsidRPr="00AF7C9F">
        <w:rPr>
          <w:rFonts w:ascii="Times New Roman" w:eastAsia="Times New Roman" w:hAnsi="Times New Roman"/>
        </w:rPr>
        <w:t>.</w:t>
      </w:r>
      <w:r w:rsidR="00FF114E" w:rsidRPr="00AF7C9F">
        <w:rPr>
          <w:rFonts w:ascii="Times New Roman" w:eastAsia="Times New Roman" w:hAnsi="Times New Roman"/>
          <w:b/>
        </w:rPr>
        <w:t xml:space="preserve"> </w:t>
      </w:r>
    </w:p>
    <w:p w:rsidR="00FF114E" w:rsidRPr="00FF114E" w:rsidRDefault="00FF114E" w:rsidP="00FF114E">
      <w:pPr>
        <w:tabs>
          <w:tab w:val="right" w:pos="10080"/>
        </w:tabs>
        <w:spacing w:after="0" w:line="240" w:lineRule="auto"/>
        <w:rPr>
          <w:rFonts w:ascii="Times New Roman" w:eastAsia="Times New Roman" w:hAnsi="Times New Roman"/>
          <w:b/>
        </w:rPr>
      </w:pPr>
      <w:r w:rsidRPr="00FF114E">
        <w:rPr>
          <w:rFonts w:ascii="Times New Roman" w:eastAsia="Times New Roman" w:hAnsi="Times New Roman"/>
          <w:b/>
        </w:rPr>
        <w:t>Date de intrare</w:t>
      </w:r>
    </w:p>
    <w:p w:rsidR="00FF114E" w:rsidRPr="00FF114E" w:rsidRDefault="00FF114E" w:rsidP="00FF114E">
      <w:pPr>
        <w:spacing w:after="0" w:line="240" w:lineRule="auto"/>
        <w:rPr>
          <w:rFonts w:ascii="Times New Roman" w:eastAsia="Times New Roman" w:hAnsi="Times New Roman"/>
        </w:rPr>
      </w:pPr>
      <w:r w:rsidRPr="00FF114E">
        <w:rPr>
          <w:rFonts w:ascii="Times New Roman" w:eastAsia="Times New Roman" w:hAnsi="Times New Roman"/>
        </w:rPr>
        <w:t xml:space="preserve">Fişierul </w:t>
      </w:r>
      <w:proofErr w:type="spellStart"/>
      <w:r w:rsidRPr="00FF114E">
        <w:rPr>
          <w:rFonts w:ascii="Courier New" w:eastAsia="Times New Roman" w:hAnsi="Courier New" w:cs="Courier New"/>
          <w:b/>
        </w:rPr>
        <w:t>tetris.in</w:t>
      </w:r>
      <w:proofErr w:type="spellEnd"/>
      <w:r w:rsidRPr="00FF114E">
        <w:rPr>
          <w:rFonts w:ascii="Times New Roman" w:eastAsia="Times New Roman" w:hAnsi="Times New Roman"/>
        </w:rPr>
        <w:t xml:space="preserve"> conţine pe prima linie două numere naturale </w:t>
      </w:r>
      <w:r w:rsidRPr="00FF114E">
        <w:rPr>
          <w:rFonts w:ascii="Courier New" w:eastAsia="Times New Roman" w:hAnsi="Courier New" w:cs="Courier New"/>
          <w:b/>
        </w:rPr>
        <w:t xml:space="preserve">N </w:t>
      </w:r>
      <w:r w:rsidRPr="00FF114E">
        <w:rPr>
          <w:rFonts w:ascii="Times New Roman" w:eastAsia="Times New Roman" w:hAnsi="Times New Roman"/>
        </w:rPr>
        <w:t>şi</w:t>
      </w:r>
      <w:r w:rsidRPr="00FF114E">
        <w:rPr>
          <w:rFonts w:ascii="Courier New" w:eastAsia="Times New Roman" w:hAnsi="Courier New" w:cs="Courier New"/>
          <w:b/>
        </w:rPr>
        <w:t xml:space="preserve"> M </w:t>
      </w:r>
      <w:r w:rsidRPr="00FF114E">
        <w:rPr>
          <w:rFonts w:ascii="Times New Roman" w:eastAsia="Times New Roman" w:hAnsi="Times New Roman"/>
        </w:rPr>
        <w:t>reprezentând numărul de linii</w:t>
      </w:r>
      <w:r w:rsidR="00FC18EF">
        <w:rPr>
          <w:rFonts w:ascii="Times New Roman" w:eastAsia="Times New Roman" w:hAnsi="Times New Roman"/>
        </w:rPr>
        <w:t>,</w:t>
      </w:r>
      <w:r w:rsidRPr="00FF114E">
        <w:rPr>
          <w:rFonts w:ascii="Times New Roman" w:eastAsia="Times New Roman" w:hAnsi="Times New Roman"/>
        </w:rPr>
        <w:t xml:space="preserve"> respectiv numărul de coloane a</w:t>
      </w:r>
      <w:r w:rsidR="007E4081">
        <w:rPr>
          <w:rFonts w:ascii="Times New Roman" w:eastAsia="Times New Roman" w:hAnsi="Times New Roman"/>
        </w:rPr>
        <w:t>le</w:t>
      </w:r>
      <w:bookmarkStart w:id="0" w:name="_GoBack"/>
      <w:bookmarkEnd w:id="0"/>
      <w:r w:rsidRPr="00FF114E">
        <w:rPr>
          <w:rFonts w:ascii="Times New Roman" w:eastAsia="Times New Roman" w:hAnsi="Times New Roman"/>
        </w:rPr>
        <w:t xml:space="preserve"> zonei de joc. Următoarele linii conţin perechi de numere naturale, fiecare descriind câte o piesă în ordinea intrării ei în joc. Primul număr din pereche reprezintă lungimea laturii piesei</w:t>
      </w:r>
      <w:r w:rsidR="00FC18EF">
        <w:rPr>
          <w:rFonts w:ascii="Times New Roman" w:eastAsia="Times New Roman" w:hAnsi="Times New Roman"/>
        </w:rPr>
        <w:t>,</w:t>
      </w:r>
      <w:r w:rsidR="00F56164">
        <w:rPr>
          <w:rFonts w:ascii="Times New Roman" w:eastAsia="Times New Roman" w:hAnsi="Times New Roman"/>
        </w:rPr>
        <w:t xml:space="preserve"> iar cel de al doilea</w:t>
      </w:r>
      <w:r w:rsidRPr="00FF114E">
        <w:rPr>
          <w:rFonts w:ascii="Times New Roman" w:eastAsia="Times New Roman" w:hAnsi="Times New Roman"/>
        </w:rPr>
        <w:t xml:space="preserve"> reprezintă numărul de ordine al coloanei pe care se încearcă plasarea laturii stângi a piesei.</w:t>
      </w:r>
      <w:r w:rsidRPr="00FF114E">
        <w:rPr>
          <w:rFonts w:ascii="Times New Roman" w:eastAsia="Times New Roman" w:hAnsi="Times New Roman"/>
          <w:color w:val="FF0000"/>
        </w:rPr>
        <w:t xml:space="preserve"> </w:t>
      </w:r>
      <w:r w:rsidRPr="00FF114E">
        <w:rPr>
          <w:rFonts w:ascii="Times New Roman" w:eastAsia="Times New Roman" w:hAnsi="Times New Roman"/>
        </w:rPr>
        <w:t>Numerele de pe fiecare linie sunt separate printr-un singur spaţiu.</w:t>
      </w:r>
    </w:p>
    <w:p w:rsidR="00FF114E" w:rsidRPr="00FF114E" w:rsidRDefault="00FF114E" w:rsidP="00FF114E">
      <w:pPr>
        <w:tabs>
          <w:tab w:val="right" w:pos="10080"/>
        </w:tabs>
        <w:spacing w:after="0" w:line="240" w:lineRule="auto"/>
        <w:rPr>
          <w:rFonts w:ascii="Times New Roman" w:eastAsia="Times New Roman" w:hAnsi="Times New Roman"/>
          <w:b/>
        </w:rPr>
      </w:pPr>
      <w:r w:rsidRPr="00FF114E">
        <w:rPr>
          <w:rFonts w:ascii="Times New Roman" w:eastAsia="Times New Roman" w:hAnsi="Times New Roman"/>
          <w:b/>
        </w:rPr>
        <w:t>Date de ieşire</w:t>
      </w:r>
    </w:p>
    <w:p w:rsidR="00FF114E" w:rsidRPr="00FF114E" w:rsidRDefault="00FF114E" w:rsidP="00FF114E">
      <w:pPr>
        <w:tabs>
          <w:tab w:val="right" w:pos="10080"/>
        </w:tabs>
        <w:spacing w:after="0" w:line="240" w:lineRule="auto"/>
        <w:rPr>
          <w:rFonts w:ascii="Times New Roman" w:eastAsia="Times New Roman" w:hAnsi="Times New Roman"/>
        </w:rPr>
      </w:pPr>
      <w:r w:rsidRPr="00FF114E">
        <w:rPr>
          <w:rFonts w:ascii="Times New Roman" w:eastAsia="Times New Roman" w:hAnsi="Times New Roman"/>
        </w:rPr>
        <w:t xml:space="preserve">În fişierul </w:t>
      </w:r>
      <w:proofErr w:type="spellStart"/>
      <w:r w:rsidRPr="00FF114E">
        <w:rPr>
          <w:rFonts w:ascii="Courier New" w:eastAsia="Times New Roman" w:hAnsi="Courier New" w:cs="Courier New"/>
          <w:b/>
        </w:rPr>
        <w:t>tetris.out</w:t>
      </w:r>
      <w:proofErr w:type="spellEnd"/>
      <w:r w:rsidRPr="00FF114E">
        <w:rPr>
          <w:rFonts w:ascii="Times New Roman" w:eastAsia="Times New Roman" w:hAnsi="Times New Roman"/>
        </w:rPr>
        <w:t xml:space="preserve"> se va scrie pe prima linie numărul maxim al liniei ocupate de o piesă, iar pe a doua linie numărul maxim de coloane alăturate ocupate de piese, din cadrul acestei linii.</w:t>
      </w:r>
    </w:p>
    <w:p w:rsidR="00FF114E" w:rsidRPr="00FF114E" w:rsidRDefault="00FF114E" w:rsidP="00FF114E">
      <w:pPr>
        <w:tabs>
          <w:tab w:val="right" w:pos="10080"/>
        </w:tabs>
        <w:spacing w:after="0" w:line="240" w:lineRule="auto"/>
        <w:rPr>
          <w:rFonts w:ascii="Times New Roman" w:eastAsia="Times New Roman" w:hAnsi="Times New Roman"/>
          <w:b/>
        </w:rPr>
      </w:pPr>
      <w:r w:rsidRPr="00FF114E">
        <w:rPr>
          <w:rFonts w:ascii="Times New Roman" w:eastAsia="Times New Roman" w:hAnsi="Times New Roman"/>
          <w:b/>
        </w:rPr>
        <w:t>Restricţii şi precizări</w:t>
      </w:r>
    </w:p>
    <w:p w:rsidR="00FF114E" w:rsidRPr="00FF114E" w:rsidRDefault="00FF114E" w:rsidP="00FF114E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</w:rPr>
      </w:pPr>
      <w:r w:rsidRPr="00FF114E">
        <w:rPr>
          <w:rFonts w:ascii="Courier New" w:eastAsia="Times New Roman" w:hAnsi="Courier New" w:cs="Courier New"/>
          <w:b/>
        </w:rPr>
        <w:t>1</w:t>
      </w:r>
      <w:r w:rsidRPr="00FF114E">
        <w:rPr>
          <w:rFonts w:ascii="Times New Roman" w:eastAsia="Times New Roman" w:hAnsi="Times New Roman"/>
        </w:rPr>
        <w:t xml:space="preserve"> ≤ toate numerele din fişierul de intrare ≤ </w:t>
      </w:r>
      <w:r w:rsidRPr="00FF114E">
        <w:rPr>
          <w:rFonts w:ascii="Courier New" w:eastAsia="Times New Roman" w:hAnsi="Courier New" w:cs="Courier New"/>
          <w:b/>
        </w:rPr>
        <w:t>1000</w:t>
      </w:r>
      <w:r w:rsidRPr="00FF114E">
        <w:rPr>
          <w:rFonts w:ascii="Times New Roman" w:eastAsia="Times New Roman" w:hAnsi="Times New Roman"/>
        </w:rPr>
        <w:t xml:space="preserve"> </w:t>
      </w:r>
    </w:p>
    <w:p w:rsidR="00FF114E" w:rsidRDefault="00FF114E" w:rsidP="00FF114E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</w:rPr>
      </w:pPr>
      <w:r w:rsidRPr="00FF114E">
        <w:rPr>
          <w:rFonts w:ascii="Times New Roman" w:eastAsia="Times New Roman" w:hAnsi="Times New Roman"/>
        </w:rPr>
        <w:t>Se asigură că pentru toate testele cel puţin prima piesă poate fi aşezată pe tablă</w:t>
      </w:r>
    </w:p>
    <w:p w:rsidR="00E14C08" w:rsidRPr="00FF114E" w:rsidRDefault="00E14C08" w:rsidP="00FF114E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Se asigură că </w:t>
      </w:r>
      <w:r w:rsidRPr="00FF114E">
        <w:rPr>
          <w:rFonts w:ascii="Times New Roman" w:eastAsia="Times New Roman" w:hAnsi="Times New Roman"/>
        </w:rPr>
        <w:t>numărul de ordine al coloanei pe care se încearcă plasarea laturii stângi a piesei</w:t>
      </w:r>
      <w:r w:rsidR="00F56164">
        <w:rPr>
          <w:rFonts w:ascii="Times New Roman" w:eastAsia="Times New Roman" w:hAnsi="Times New Roman"/>
        </w:rPr>
        <w:t xml:space="preserve"> este  </w:t>
      </w:r>
      <w:r w:rsidR="00F56164" w:rsidRPr="00FF114E">
        <w:rPr>
          <w:rFonts w:ascii="Times New Roman" w:eastAsia="Times New Roman" w:hAnsi="Times New Roman"/>
        </w:rPr>
        <w:t>≤</w:t>
      </w:r>
      <w:r w:rsidR="00F56164">
        <w:rPr>
          <w:rFonts w:ascii="Times New Roman" w:eastAsia="Times New Roman" w:hAnsi="Times New Roman"/>
        </w:rPr>
        <w:t xml:space="preserve">  </w:t>
      </w:r>
      <w:r w:rsidR="00F56164" w:rsidRPr="00FF114E">
        <w:rPr>
          <w:rFonts w:ascii="Courier New" w:eastAsia="Times New Roman" w:hAnsi="Courier New" w:cs="Courier New"/>
          <w:b/>
        </w:rPr>
        <w:t>M</w:t>
      </w:r>
      <w:r w:rsidR="00F56164">
        <w:rPr>
          <w:rFonts w:ascii="Courier New" w:eastAsia="Times New Roman" w:hAnsi="Courier New" w:cs="Courier New"/>
          <w:b/>
        </w:rPr>
        <w:t xml:space="preserve"> </w:t>
      </w:r>
    </w:p>
    <w:p w:rsidR="00FF114E" w:rsidRPr="00FF114E" w:rsidRDefault="00FF114E" w:rsidP="00FF114E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</w:rPr>
      </w:pPr>
      <w:r w:rsidRPr="00FF114E">
        <w:rPr>
          <w:rFonts w:ascii="Times New Roman" w:eastAsia="Times New Roman" w:hAnsi="Times New Roman"/>
        </w:rPr>
        <w:t xml:space="preserve">Se acordă </w:t>
      </w:r>
      <w:r w:rsidRPr="00FF114E">
        <w:rPr>
          <w:rFonts w:ascii="Courier New" w:eastAsia="Times New Roman" w:hAnsi="Courier New" w:cs="Courier New"/>
          <w:b/>
        </w:rPr>
        <w:t>60</w:t>
      </w:r>
      <w:r w:rsidRPr="00FF114E">
        <w:rPr>
          <w:rFonts w:ascii="Times New Roman" w:eastAsia="Times New Roman" w:hAnsi="Times New Roman"/>
        </w:rPr>
        <w:t xml:space="preserve">% din punctajul unui test, dacă pe prima linie a fișierului de ieșire se află un singur număr și el reprezintă răspunsul corect la prima cerință. Dacă fişierul de ieşire conţine două linii şi pe a doua linie se află un singur număr ce reprezintă răspunsul corect la a doua cerință se obţine </w:t>
      </w:r>
      <w:r w:rsidRPr="00FF114E">
        <w:rPr>
          <w:rFonts w:ascii="Courier New" w:eastAsia="Times New Roman" w:hAnsi="Courier New" w:cs="Courier New"/>
          <w:b/>
        </w:rPr>
        <w:t>40</w:t>
      </w:r>
      <w:r w:rsidRPr="00FF114E">
        <w:rPr>
          <w:rFonts w:ascii="Times New Roman" w:eastAsia="Times New Roman" w:hAnsi="Times New Roman"/>
        </w:rPr>
        <w:t>% din punctajul testului.</w:t>
      </w:r>
    </w:p>
    <w:p w:rsidR="00FF114E" w:rsidRPr="00FF114E" w:rsidRDefault="00FF114E" w:rsidP="00FF114E">
      <w:pPr>
        <w:tabs>
          <w:tab w:val="right" w:pos="10080"/>
        </w:tabs>
        <w:spacing w:after="0" w:line="240" w:lineRule="auto"/>
        <w:rPr>
          <w:rFonts w:ascii="Times New Roman" w:eastAsia="Times New Roman" w:hAnsi="Times New Roman"/>
          <w:b/>
        </w:rPr>
      </w:pPr>
      <w:r w:rsidRPr="00FF114E">
        <w:rPr>
          <w:rFonts w:ascii="Times New Roman" w:eastAsia="Times New Roman" w:hAnsi="Times New Roman"/>
          <w:b/>
        </w:rPr>
        <w:t>Exemplu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8"/>
        <w:gridCol w:w="1578"/>
        <w:gridCol w:w="6758"/>
      </w:tblGrid>
      <w:tr w:rsidR="00FF114E" w:rsidRPr="00FF114E" w:rsidTr="009B02C6">
        <w:trPr>
          <w:trHeight w:val="192"/>
        </w:trPr>
        <w:tc>
          <w:tcPr>
            <w:tcW w:w="842" w:type="pct"/>
          </w:tcPr>
          <w:p w:rsidR="00FF114E" w:rsidRPr="00FF114E" w:rsidRDefault="00FF114E" w:rsidP="00FF114E">
            <w:pPr>
              <w:tabs>
                <w:tab w:val="right" w:pos="10080"/>
              </w:tabs>
              <w:spacing w:after="0" w:line="240" w:lineRule="auto"/>
              <w:rPr>
                <w:rFonts w:ascii="Courier New" w:eastAsia="Times New Roman" w:hAnsi="Courier New" w:cs="Courier New"/>
                <w:b/>
                <w:sz w:val="18"/>
                <w:szCs w:val="24"/>
              </w:rPr>
            </w:pPr>
            <w:proofErr w:type="spellStart"/>
            <w:r w:rsidRPr="00FF114E">
              <w:rPr>
                <w:rFonts w:ascii="Courier New" w:eastAsia="Times New Roman" w:hAnsi="Courier New" w:cs="Courier New"/>
                <w:b/>
                <w:sz w:val="18"/>
                <w:szCs w:val="24"/>
              </w:rPr>
              <w:t>tetris.in</w:t>
            </w:r>
            <w:proofErr w:type="spellEnd"/>
          </w:p>
        </w:tc>
        <w:tc>
          <w:tcPr>
            <w:tcW w:w="787" w:type="pct"/>
          </w:tcPr>
          <w:p w:rsidR="00FF114E" w:rsidRPr="00FF114E" w:rsidRDefault="00FF114E" w:rsidP="00FF114E">
            <w:pPr>
              <w:tabs>
                <w:tab w:val="right" w:pos="10080"/>
              </w:tabs>
              <w:spacing w:after="0" w:line="240" w:lineRule="auto"/>
              <w:rPr>
                <w:rFonts w:ascii="Courier New" w:eastAsia="Times New Roman" w:hAnsi="Courier New" w:cs="Courier New"/>
                <w:b/>
                <w:sz w:val="18"/>
                <w:szCs w:val="24"/>
              </w:rPr>
            </w:pPr>
            <w:proofErr w:type="spellStart"/>
            <w:r w:rsidRPr="00FF114E">
              <w:rPr>
                <w:rFonts w:ascii="Courier New" w:eastAsia="Times New Roman" w:hAnsi="Courier New" w:cs="Courier New"/>
                <w:b/>
                <w:sz w:val="18"/>
                <w:szCs w:val="24"/>
              </w:rPr>
              <w:t>tetris.out</w:t>
            </w:r>
            <w:proofErr w:type="spellEnd"/>
          </w:p>
        </w:tc>
        <w:tc>
          <w:tcPr>
            <w:tcW w:w="3371" w:type="pct"/>
          </w:tcPr>
          <w:p w:rsidR="00FF114E" w:rsidRPr="00FF114E" w:rsidRDefault="00FF114E" w:rsidP="00FF114E">
            <w:pPr>
              <w:tabs>
                <w:tab w:val="right" w:pos="100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24"/>
              </w:rPr>
            </w:pPr>
            <w:r w:rsidRPr="00FF114E">
              <w:rPr>
                <w:rFonts w:ascii="Times New Roman" w:eastAsia="Times New Roman" w:hAnsi="Times New Roman"/>
                <w:b/>
                <w:sz w:val="18"/>
                <w:szCs w:val="24"/>
              </w:rPr>
              <w:t>Explicaţia</w:t>
            </w:r>
          </w:p>
        </w:tc>
      </w:tr>
      <w:tr w:rsidR="00FF114E" w:rsidRPr="00FF114E" w:rsidTr="009B02C6">
        <w:trPr>
          <w:trHeight w:val="381"/>
        </w:trPr>
        <w:tc>
          <w:tcPr>
            <w:tcW w:w="842" w:type="pct"/>
          </w:tcPr>
          <w:p w:rsidR="00FF114E" w:rsidRPr="00FF114E" w:rsidRDefault="00FF114E" w:rsidP="00FF114E">
            <w:pPr>
              <w:spacing w:after="0" w:line="240" w:lineRule="auto"/>
              <w:rPr>
                <w:rFonts w:ascii="Courier New" w:eastAsia="Times New Roman" w:hAnsi="Courier New" w:cs="Courier New"/>
                <w:b/>
                <w:color w:val="222222"/>
                <w:sz w:val="18"/>
                <w:szCs w:val="18"/>
                <w:shd w:val="clear" w:color="auto" w:fill="FFFFFF"/>
                <w:lang w:val="en-US"/>
              </w:rPr>
            </w:pPr>
            <w:r w:rsidRPr="00FF114E">
              <w:rPr>
                <w:rFonts w:ascii="Courier New" w:eastAsia="Times New Roman" w:hAnsi="Courier New" w:cs="Courier New"/>
                <w:b/>
                <w:color w:val="222222"/>
                <w:sz w:val="18"/>
                <w:szCs w:val="18"/>
                <w:shd w:val="clear" w:color="auto" w:fill="FFFFFF"/>
                <w:lang w:val="en-US"/>
              </w:rPr>
              <w:t>7 8</w:t>
            </w:r>
          </w:p>
          <w:p w:rsidR="00FF114E" w:rsidRPr="00FF114E" w:rsidRDefault="00FF114E" w:rsidP="00FF114E">
            <w:pPr>
              <w:spacing w:after="0" w:line="240" w:lineRule="auto"/>
              <w:rPr>
                <w:rFonts w:ascii="Courier New" w:eastAsia="Times New Roman" w:hAnsi="Courier New" w:cs="Courier New"/>
                <w:b/>
                <w:color w:val="222222"/>
                <w:sz w:val="18"/>
                <w:szCs w:val="18"/>
                <w:shd w:val="clear" w:color="auto" w:fill="FFFFFF"/>
                <w:lang w:val="en-US"/>
              </w:rPr>
            </w:pPr>
            <w:r w:rsidRPr="00FF114E">
              <w:rPr>
                <w:rFonts w:ascii="Courier New" w:eastAsia="Times New Roman" w:hAnsi="Courier New" w:cs="Courier New"/>
                <w:b/>
                <w:color w:val="222222"/>
                <w:sz w:val="18"/>
                <w:szCs w:val="18"/>
                <w:shd w:val="clear" w:color="auto" w:fill="FFFFFF"/>
                <w:lang w:val="en-US"/>
              </w:rPr>
              <w:t>1 1</w:t>
            </w:r>
          </w:p>
          <w:p w:rsidR="00FF114E" w:rsidRPr="00FF114E" w:rsidRDefault="00FF114E" w:rsidP="00FF114E">
            <w:pPr>
              <w:spacing w:after="0" w:line="240" w:lineRule="auto"/>
              <w:rPr>
                <w:rFonts w:ascii="Courier New" w:eastAsia="Times New Roman" w:hAnsi="Courier New" w:cs="Courier New"/>
                <w:b/>
                <w:color w:val="222222"/>
                <w:sz w:val="18"/>
                <w:szCs w:val="18"/>
                <w:shd w:val="clear" w:color="auto" w:fill="FFFFFF"/>
                <w:lang w:val="en-US"/>
              </w:rPr>
            </w:pPr>
            <w:r w:rsidRPr="00FF114E">
              <w:rPr>
                <w:rFonts w:ascii="Courier New" w:eastAsia="Times New Roman" w:hAnsi="Courier New" w:cs="Courier New"/>
                <w:b/>
                <w:color w:val="222222"/>
                <w:sz w:val="18"/>
                <w:szCs w:val="18"/>
                <w:shd w:val="clear" w:color="auto" w:fill="FFFFFF"/>
                <w:lang w:val="en-US"/>
              </w:rPr>
              <w:t>2 2</w:t>
            </w:r>
          </w:p>
          <w:p w:rsidR="00FF114E" w:rsidRPr="00FF114E" w:rsidRDefault="00FF114E" w:rsidP="00FF114E">
            <w:pPr>
              <w:spacing w:after="0" w:line="240" w:lineRule="auto"/>
              <w:rPr>
                <w:rFonts w:ascii="Courier New" w:eastAsia="Times New Roman" w:hAnsi="Courier New" w:cs="Courier New"/>
                <w:b/>
                <w:color w:val="222222"/>
                <w:sz w:val="18"/>
                <w:szCs w:val="18"/>
                <w:shd w:val="clear" w:color="auto" w:fill="FFFFFF"/>
                <w:lang w:val="en-US"/>
              </w:rPr>
            </w:pPr>
            <w:r w:rsidRPr="00FF114E">
              <w:rPr>
                <w:rFonts w:ascii="Courier New" w:eastAsia="Times New Roman" w:hAnsi="Courier New" w:cs="Courier New"/>
                <w:b/>
                <w:color w:val="222222"/>
                <w:sz w:val="18"/>
                <w:szCs w:val="18"/>
                <w:shd w:val="clear" w:color="auto" w:fill="FFFFFF"/>
                <w:lang w:val="en-US"/>
              </w:rPr>
              <w:t>2 7</w:t>
            </w:r>
          </w:p>
          <w:p w:rsidR="00FF114E" w:rsidRPr="00FF114E" w:rsidRDefault="00FF114E" w:rsidP="00FF114E">
            <w:pPr>
              <w:spacing w:after="0" w:line="240" w:lineRule="auto"/>
              <w:rPr>
                <w:rFonts w:ascii="Courier New" w:eastAsia="Times New Roman" w:hAnsi="Courier New" w:cs="Courier New"/>
                <w:b/>
                <w:color w:val="222222"/>
                <w:sz w:val="18"/>
                <w:szCs w:val="18"/>
                <w:shd w:val="clear" w:color="auto" w:fill="FFFFFF"/>
                <w:lang w:val="en-US"/>
              </w:rPr>
            </w:pPr>
            <w:r w:rsidRPr="00FF114E">
              <w:rPr>
                <w:rFonts w:ascii="Courier New" w:eastAsia="Times New Roman" w:hAnsi="Courier New" w:cs="Courier New"/>
                <w:b/>
                <w:color w:val="222222"/>
                <w:sz w:val="18"/>
                <w:szCs w:val="18"/>
                <w:shd w:val="clear" w:color="auto" w:fill="FFFFFF"/>
                <w:lang w:val="en-US"/>
              </w:rPr>
              <w:t>1 6</w:t>
            </w:r>
          </w:p>
          <w:p w:rsidR="00FF114E" w:rsidRPr="00FF114E" w:rsidRDefault="00FF114E" w:rsidP="00FF114E">
            <w:pPr>
              <w:spacing w:after="0" w:line="240" w:lineRule="auto"/>
              <w:rPr>
                <w:rFonts w:ascii="Courier New" w:eastAsia="Times New Roman" w:hAnsi="Courier New" w:cs="Courier New"/>
                <w:b/>
                <w:color w:val="222222"/>
                <w:sz w:val="18"/>
                <w:szCs w:val="18"/>
                <w:shd w:val="clear" w:color="auto" w:fill="FFFFFF"/>
                <w:lang w:val="en-US"/>
              </w:rPr>
            </w:pPr>
            <w:r w:rsidRPr="00FF114E">
              <w:rPr>
                <w:rFonts w:ascii="Courier New" w:eastAsia="Times New Roman" w:hAnsi="Courier New" w:cs="Courier New"/>
                <w:b/>
                <w:color w:val="222222"/>
                <w:sz w:val="18"/>
                <w:szCs w:val="18"/>
                <w:shd w:val="clear" w:color="auto" w:fill="FFFFFF"/>
                <w:lang w:val="en-US"/>
              </w:rPr>
              <w:t>3 6</w:t>
            </w:r>
          </w:p>
          <w:p w:rsidR="00FF114E" w:rsidRPr="00FF114E" w:rsidRDefault="00FF114E" w:rsidP="00FF114E">
            <w:pPr>
              <w:spacing w:after="0" w:line="240" w:lineRule="auto"/>
              <w:rPr>
                <w:rFonts w:ascii="Courier New" w:eastAsia="Times New Roman" w:hAnsi="Courier New" w:cs="Courier New"/>
                <w:b/>
                <w:color w:val="222222"/>
                <w:sz w:val="18"/>
                <w:szCs w:val="18"/>
                <w:shd w:val="clear" w:color="auto" w:fill="FFFFFF"/>
                <w:lang w:val="en-US"/>
              </w:rPr>
            </w:pPr>
            <w:r w:rsidRPr="00FF114E">
              <w:rPr>
                <w:rFonts w:ascii="Courier New" w:eastAsia="Times New Roman" w:hAnsi="Courier New" w:cs="Courier New"/>
                <w:b/>
                <w:color w:val="222222"/>
                <w:sz w:val="18"/>
                <w:szCs w:val="18"/>
                <w:shd w:val="clear" w:color="auto" w:fill="FFFFFF"/>
                <w:lang w:val="en-US"/>
              </w:rPr>
              <w:t>3 3</w:t>
            </w:r>
          </w:p>
          <w:p w:rsidR="00FF114E" w:rsidRPr="00FF114E" w:rsidRDefault="00FF114E" w:rsidP="00FF114E">
            <w:pPr>
              <w:spacing w:after="0" w:line="240" w:lineRule="auto"/>
              <w:rPr>
                <w:rFonts w:ascii="Courier New" w:eastAsia="Times New Roman" w:hAnsi="Courier New" w:cs="Courier New"/>
                <w:b/>
                <w:color w:val="222222"/>
                <w:sz w:val="18"/>
                <w:szCs w:val="18"/>
                <w:shd w:val="clear" w:color="auto" w:fill="FFFFFF"/>
                <w:lang w:val="en-US"/>
              </w:rPr>
            </w:pPr>
            <w:r w:rsidRPr="00FF114E">
              <w:rPr>
                <w:rFonts w:ascii="Courier New" w:eastAsia="Times New Roman" w:hAnsi="Courier New" w:cs="Courier New"/>
                <w:b/>
                <w:color w:val="222222"/>
                <w:sz w:val="18"/>
                <w:szCs w:val="18"/>
                <w:shd w:val="clear" w:color="auto" w:fill="FFFFFF"/>
                <w:lang w:val="en-US"/>
              </w:rPr>
              <w:t>1 8</w:t>
            </w:r>
          </w:p>
          <w:p w:rsidR="00FF114E" w:rsidRPr="00FF114E" w:rsidRDefault="00FF114E" w:rsidP="00FF114E">
            <w:pPr>
              <w:spacing w:after="0" w:line="240" w:lineRule="auto"/>
              <w:rPr>
                <w:rFonts w:ascii="Courier New" w:eastAsia="Times New Roman" w:hAnsi="Courier New" w:cs="Courier New"/>
                <w:b/>
                <w:color w:val="222222"/>
                <w:sz w:val="18"/>
                <w:szCs w:val="18"/>
                <w:shd w:val="clear" w:color="auto" w:fill="FFFFFF"/>
                <w:lang w:val="en-US"/>
              </w:rPr>
            </w:pPr>
            <w:r w:rsidRPr="00FF114E">
              <w:rPr>
                <w:rFonts w:ascii="Courier New" w:eastAsia="Times New Roman" w:hAnsi="Courier New" w:cs="Courier New"/>
                <w:b/>
                <w:color w:val="222222"/>
                <w:sz w:val="18"/>
                <w:szCs w:val="18"/>
                <w:shd w:val="clear" w:color="auto" w:fill="FFFFFF"/>
                <w:lang w:val="en-US"/>
              </w:rPr>
              <w:t>2 5</w:t>
            </w:r>
          </w:p>
          <w:p w:rsidR="00FF114E" w:rsidRPr="00FF114E" w:rsidRDefault="00FF114E" w:rsidP="00FF114E">
            <w:pPr>
              <w:spacing w:after="0" w:line="240" w:lineRule="auto"/>
              <w:rPr>
                <w:rFonts w:ascii="Courier New" w:eastAsia="Times New Roman" w:hAnsi="Courier New" w:cs="Courier New"/>
                <w:b/>
                <w:color w:val="222222"/>
                <w:sz w:val="18"/>
                <w:szCs w:val="18"/>
                <w:shd w:val="clear" w:color="auto" w:fill="FFFFFF"/>
                <w:lang w:val="en-US"/>
              </w:rPr>
            </w:pPr>
            <w:r w:rsidRPr="00FF114E">
              <w:rPr>
                <w:rFonts w:ascii="Courier New" w:eastAsia="Times New Roman" w:hAnsi="Courier New" w:cs="Courier New"/>
                <w:b/>
                <w:color w:val="222222"/>
                <w:sz w:val="18"/>
                <w:szCs w:val="18"/>
                <w:shd w:val="clear" w:color="auto" w:fill="FFFFFF"/>
                <w:lang w:val="en-US"/>
              </w:rPr>
              <w:t>1 8</w:t>
            </w:r>
          </w:p>
          <w:p w:rsidR="00FF114E" w:rsidRPr="00FF114E" w:rsidRDefault="00FF114E" w:rsidP="00FF114E">
            <w:pPr>
              <w:spacing w:after="0" w:line="240" w:lineRule="auto"/>
              <w:rPr>
                <w:rFonts w:ascii="Courier New" w:eastAsia="Times New Roman" w:hAnsi="Courier New" w:cs="Courier New"/>
                <w:b/>
                <w:color w:val="222222"/>
                <w:sz w:val="18"/>
                <w:szCs w:val="18"/>
                <w:shd w:val="clear" w:color="auto" w:fill="FFFFFF"/>
                <w:lang w:val="en-US"/>
              </w:rPr>
            </w:pPr>
            <w:r w:rsidRPr="00FF114E">
              <w:rPr>
                <w:rFonts w:ascii="Courier New" w:eastAsia="Times New Roman" w:hAnsi="Courier New" w:cs="Courier New"/>
                <w:b/>
                <w:color w:val="222222"/>
                <w:sz w:val="18"/>
                <w:szCs w:val="18"/>
                <w:shd w:val="clear" w:color="auto" w:fill="FFFFFF"/>
                <w:lang w:val="en-US"/>
              </w:rPr>
              <w:t>2 3</w:t>
            </w:r>
          </w:p>
          <w:p w:rsidR="00FF114E" w:rsidRPr="00FF114E" w:rsidRDefault="00FF114E" w:rsidP="00FF114E">
            <w:pPr>
              <w:spacing w:after="0" w:line="240" w:lineRule="auto"/>
              <w:rPr>
                <w:rFonts w:ascii="Courier New" w:eastAsia="Times New Roman" w:hAnsi="Courier New" w:cs="Courier New"/>
                <w:b/>
                <w:color w:val="222222"/>
                <w:sz w:val="18"/>
                <w:szCs w:val="18"/>
                <w:shd w:val="clear" w:color="auto" w:fill="FFFFFF"/>
                <w:lang w:val="en-US"/>
              </w:rPr>
            </w:pPr>
            <w:r w:rsidRPr="00FF114E">
              <w:rPr>
                <w:rFonts w:ascii="Courier New" w:eastAsia="Times New Roman" w:hAnsi="Courier New" w:cs="Courier New"/>
                <w:b/>
                <w:color w:val="222222"/>
                <w:sz w:val="18"/>
                <w:szCs w:val="18"/>
                <w:shd w:val="clear" w:color="auto" w:fill="FFFFFF"/>
                <w:lang w:val="en-US"/>
              </w:rPr>
              <w:t>3 3</w:t>
            </w:r>
          </w:p>
        </w:tc>
        <w:tc>
          <w:tcPr>
            <w:tcW w:w="787" w:type="pct"/>
          </w:tcPr>
          <w:p w:rsidR="00FF114E" w:rsidRPr="00FF114E" w:rsidRDefault="00FF114E" w:rsidP="00FF114E">
            <w:pPr>
              <w:tabs>
                <w:tab w:val="right" w:pos="10080"/>
              </w:tabs>
              <w:spacing w:after="0" w:line="240" w:lineRule="auto"/>
              <w:rPr>
                <w:rFonts w:ascii="Courier New" w:eastAsia="Times New Roman" w:hAnsi="Courier New" w:cs="Courier New"/>
                <w:b/>
                <w:sz w:val="18"/>
                <w:szCs w:val="18"/>
              </w:rPr>
            </w:pPr>
            <w:r w:rsidRPr="00FF114E">
              <w:rPr>
                <w:rFonts w:ascii="Courier New" w:eastAsia="Times New Roman" w:hAnsi="Courier New" w:cs="Courier New"/>
                <w:b/>
                <w:sz w:val="18"/>
                <w:szCs w:val="18"/>
              </w:rPr>
              <w:t>7</w:t>
            </w:r>
          </w:p>
          <w:p w:rsidR="00FF114E" w:rsidRPr="00FF114E" w:rsidRDefault="00FF114E" w:rsidP="00FF114E">
            <w:pPr>
              <w:tabs>
                <w:tab w:val="right" w:pos="10080"/>
              </w:tabs>
              <w:spacing w:after="0" w:line="240" w:lineRule="auto"/>
              <w:rPr>
                <w:rFonts w:ascii="Courier New" w:eastAsia="Times New Roman" w:hAnsi="Courier New" w:cs="Courier New"/>
                <w:b/>
                <w:sz w:val="18"/>
                <w:szCs w:val="18"/>
              </w:rPr>
            </w:pPr>
            <w:r w:rsidRPr="00FF114E">
              <w:rPr>
                <w:rFonts w:ascii="Courier New" w:eastAsia="Times New Roman" w:hAnsi="Courier New" w:cs="Courier New"/>
                <w:b/>
                <w:sz w:val="18"/>
                <w:szCs w:val="18"/>
              </w:rPr>
              <w:t>4</w:t>
            </w:r>
          </w:p>
        </w:tc>
        <w:tc>
          <w:tcPr>
            <w:tcW w:w="3371" w:type="pct"/>
          </w:tcPr>
          <w:p w:rsidR="00FF114E" w:rsidRPr="00FF114E" w:rsidRDefault="00FF114E" w:rsidP="00842CEA">
            <w:pPr>
              <w:tabs>
                <w:tab w:val="left" w:pos="270"/>
                <w:tab w:val="right" w:pos="1008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FF114E">
              <w:rPr>
                <w:rFonts w:ascii="Times New Roman" w:eastAsia="Times New Roman" w:hAnsi="Times New Roman"/>
              </w:rPr>
              <w:t xml:space="preserve">Exemplu din desen descrie ordinea în care au intrat piesele în joc. Linia 7 </w:t>
            </w:r>
            <w:r w:rsidR="008C7510">
              <w:rPr>
                <w:rFonts w:ascii="Times New Roman" w:eastAsia="Times New Roman" w:hAnsi="Times New Roman"/>
              </w:rPr>
              <w:t xml:space="preserve">este linia cu număr de ordine maxim ce este </w:t>
            </w:r>
            <w:r w:rsidRPr="00FF114E">
              <w:rPr>
                <w:rFonts w:ascii="Times New Roman" w:eastAsia="Times New Roman" w:hAnsi="Times New Roman"/>
              </w:rPr>
              <w:t xml:space="preserve">acoperită </w:t>
            </w:r>
            <w:r w:rsidR="008C7510">
              <w:rPr>
                <w:rFonts w:ascii="Times New Roman" w:eastAsia="Times New Roman" w:hAnsi="Times New Roman"/>
              </w:rPr>
              <w:t xml:space="preserve"> cu</w:t>
            </w:r>
            <w:r w:rsidRPr="00FF114E">
              <w:rPr>
                <w:rFonts w:ascii="Times New Roman" w:eastAsia="Times New Roman" w:hAnsi="Times New Roman"/>
              </w:rPr>
              <w:t xml:space="preserve"> pies</w:t>
            </w:r>
            <w:r w:rsidR="008C7510">
              <w:rPr>
                <w:rFonts w:ascii="Times New Roman" w:eastAsia="Times New Roman" w:hAnsi="Times New Roman"/>
              </w:rPr>
              <w:t>e</w:t>
            </w:r>
            <w:r w:rsidRPr="00FF114E">
              <w:rPr>
                <w:rFonts w:ascii="Times New Roman" w:eastAsia="Times New Roman" w:hAnsi="Times New Roman"/>
              </w:rPr>
              <w:t xml:space="preserve">. </w:t>
            </w:r>
            <w:r w:rsidR="008C7510">
              <w:rPr>
                <w:rFonts w:ascii="Times New Roman" w:eastAsia="Times New Roman" w:hAnsi="Times New Roman"/>
              </w:rPr>
              <w:t xml:space="preserve"> </w:t>
            </w:r>
            <w:r w:rsidRPr="00FF114E">
              <w:rPr>
                <w:rFonts w:ascii="Times New Roman" w:eastAsia="Times New Roman" w:hAnsi="Times New Roman"/>
              </w:rPr>
              <w:t xml:space="preserve">Piesele 8 şi 10 acoperă </w:t>
            </w:r>
            <w:r w:rsidR="008C7510">
              <w:rPr>
                <w:rFonts w:ascii="Times New Roman" w:eastAsia="Times New Roman" w:hAnsi="Times New Roman"/>
              </w:rPr>
              <w:t xml:space="preserve">această linie, </w:t>
            </w:r>
            <w:r w:rsidRPr="00FF114E">
              <w:rPr>
                <w:rFonts w:ascii="Times New Roman" w:eastAsia="Times New Roman" w:hAnsi="Times New Roman"/>
              </w:rPr>
              <w:t xml:space="preserve">pe o secvenţă </w:t>
            </w:r>
            <w:r w:rsidR="00FC18EF">
              <w:rPr>
                <w:rFonts w:ascii="Times New Roman" w:eastAsia="Times New Roman" w:hAnsi="Times New Roman"/>
              </w:rPr>
              <w:t xml:space="preserve"> de </w:t>
            </w:r>
            <w:r w:rsidRPr="00FF114E">
              <w:rPr>
                <w:rFonts w:ascii="Times New Roman" w:eastAsia="Times New Roman" w:hAnsi="Times New Roman"/>
              </w:rPr>
              <w:t>4 coloane</w:t>
            </w:r>
            <w:r w:rsidR="008C7510">
              <w:rPr>
                <w:rFonts w:ascii="Times New Roman" w:eastAsia="Times New Roman" w:hAnsi="Times New Roman"/>
              </w:rPr>
              <w:t xml:space="preserve"> alăturate</w:t>
            </w:r>
            <w:r w:rsidRPr="00FF114E">
              <w:rPr>
                <w:rFonts w:ascii="Times New Roman" w:eastAsia="Times New Roman" w:hAnsi="Times New Roman"/>
              </w:rPr>
              <w:t xml:space="preserve">, iar piesa 9 acoperă doar </w:t>
            </w:r>
            <w:r w:rsidR="008C7510">
              <w:rPr>
                <w:rFonts w:ascii="Times New Roman" w:eastAsia="Times New Roman" w:hAnsi="Times New Roman"/>
              </w:rPr>
              <w:t>o</w:t>
            </w:r>
            <w:r w:rsidRPr="00FF114E">
              <w:rPr>
                <w:rFonts w:ascii="Times New Roman" w:eastAsia="Times New Roman" w:hAnsi="Times New Roman"/>
              </w:rPr>
              <w:t xml:space="preserve"> coloan</w:t>
            </w:r>
            <w:r w:rsidR="008C7510">
              <w:rPr>
                <w:rFonts w:ascii="Times New Roman" w:eastAsia="Times New Roman" w:hAnsi="Times New Roman"/>
              </w:rPr>
              <w:t>ă</w:t>
            </w:r>
            <w:r w:rsidRPr="00FF114E">
              <w:rPr>
                <w:rFonts w:ascii="Times New Roman" w:eastAsia="Times New Roman" w:hAnsi="Times New Roman"/>
              </w:rPr>
              <w:t xml:space="preserve">, deci secvența maximă este de lungime 4. </w:t>
            </w:r>
          </w:p>
          <w:p w:rsidR="00FF114E" w:rsidRPr="00FF114E" w:rsidRDefault="00FF114E" w:rsidP="00842CEA">
            <w:pPr>
              <w:tabs>
                <w:tab w:val="left" w:pos="270"/>
                <w:tab w:val="right" w:pos="100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FF114E">
              <w:rPr>
                <w:rFonts w:ascii="Times New Roman" w:eastAsia="Times New Roman" w:hAnsi="Times New Roman"/>
              </w:rPr>
              <w:t>Piesa 11 nu a mai putut fi introdusă în joc.</w:t>
            </w:r>
          </w:p>
        </w:tc>
      </w:tr>
    </w:tbl>
    <w:p w:rsidR="00FF114E" w:rsidRPr="00FF114E" w:rsidRDefault="00FF114E" w:rsidP="00842CEA">
      <w:pPr>
        <w:tabs>
          <w:tab w:val="left" w:pos="270"/>
          <w:tab w:val="right" w:pos="10080"/>
        </w:tabs>
        <w:spacing w:after="0" w:line="240" w:lineRule="auto"/>
        <w:rPr>
          <w:rFonts w:ascii="Times New Roman" w:eastAsia="Times New Roman" w:hAnsi="Times New Roman"/>
        </w:rPr>
      </w:pPr>
      <w:r w:rsidRPr="00FF114E">
        <w:rPr>
          <w:rFonts w:ascii="Times New Roman" w:eastAsia="Times New Roman" w:hAnsi="Times New Roman"/>
          <w:b/>
        </w:rPr>
        <w:t xml:space="preserve">Timp </w:t>
      </w:r>
      <w:r w:rsidR="00842CEA" w:rsidRPr="00842CEA">
        <w:rPr>
          <w:rFonts w:ascii="Times New Roman" w:eastAsia="Times New Roman" w:hAnsi="Times New Roman"/>
          <w:b/>
        </w:rPr>
        <w:t>maxim de executare</w:t>
      </w:r>
      <w:r w:rsidR="00842CEA">
        <w:rPr>
          <w:rFonts w:ascii="Times New Roman" w:eastAsia="Times New Roman" w:hAnsi="Times New Roman"/>
        </w:rPr>
        <w:t>/test:</w:t>
      </w:r>
      <w:r w:rsidRPr="00FF114E">
        <w:rPr>
          <w:rFonts w:ascii="Times New Roman" w:eastAsia="Times New Roman" w:hAnsi="Times New Roman"/>
        </w:rPr>
        <w:t xml:space="preserve"> 2</w:t>
      </w:r>
      <w:r w:rsidR="00842CEA">
        <w:rPr>
          <w:rFonts w:ascii="Times New Roman" w:eastAsia="Times New Roman" w:hAnsi="Times New Roman"/>
        </w:rPr>
        <w:t xml:space="preserve"> secunde</w:t>
      </w:r>
    </w:p>
    <w:p w:rsidR="00A000A9" w:rsidRPr="00842CEA" w:rsidRDefault="00FF114E" w:rsidP="00842CEA">
      <w:pPr>
        <w:tabs>
          <w:tab w:val="left" w:pos="270"/>
          <w:tab w:val="right" w:pos="10080"/>
        </w:tabs>
        <w:spacing w:after="0" w:line="240" w:lineRule="auto"/>
        <w:rPr>
          <w:rFonts w:ascii="Times New Roman" w:eastAsia="Times New Roman" w:hAnsi="Times New Roman"/>
        </w:rPr>
      </w:pPr>
      <w:r w:rsidRPr="00646848">
        <w:rPr>
          <w:rFonts w:ascii="Times New Roman" w:eastAsia="Times New Roman" w:hAnsi="Times New Roman"/>
          <w:b/>
        </w:rPr>
        <w:t>Memorie totală disponibilă</w:t>
      </w:r>
      <w:r w:rsidRPr="00FF114E">
        <w:rPr>
          <w:rFonts w:ascii="Times New Roman" w:eastAsia="Times New Roman" w:hAnsi="Times New Roman"/>
        </w:rPr>
        <w:t>: 4 MB, din care 2 MB pentru stivă.</w:t>
      </w:r>
    </w:p>
    <w:sectPr w:rsidR="00A000A9" w:rsidRPr="00842CEA" w:rsidSect="009B02C6">
      <w:headerReference w:type="default" r:id="rId10"/>
      <w:footerReference w:type="default" r:id="rId11"/>
      <w:pgSz w:w="11906" w:h="16838"/>
      <w:pgMar w:top="1803" w:right="680" w:bottom="284" w:left="1418" w:header="142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73D" w:rsidRDefault="007C373D" w:rsidP="00A86890">
      <w:pPr>
        <w:spacing w:after="0" w:line="240" w:lineRule="auto"/>
      </w:pPr>
      <w:r>
        <w:separator/>
      </w:r>
    </w:p>
  </w:endnote>
  <w:endnote w:type="continuationSeparator" w:id="0">
    <w:p w:rsidR="007C373D" w:rsidRDefault="007C373D" w:rsidP="00A86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0A9" w:rsidRDefault="00842CEA">
    <w:pPr>
      <w:pStyle w:val="Subsol"/>
    </w:pPr>
    <w:r>
      <w:t xml:space="preserve">Problema 3 – </w:t>
    </w:r>
    <w:proofErr w:type="spellStart"/>
    <w:r>
      <w:t>tetris</w:t>
    </w:r>
    <w:proofErr w:type="spellEnd"/>
    <w:r w:rsidR="00A000A9">
      <w:tab/>
    </w:r>
    <w:r w:rsidR="00A000A9">
      <w:tab/>
      <w:t xml:space="preserve">Pagina </w:t>
    </w:r>
    <w:r w:rsidR="00A000A9">
      <w:fldChar w:fldCharType="begin"/>
    </w:r>
    <w:r w:rsidR="00A000A9">
      <w:instrText xml:space="preserve"> PAGE  \* Arabic  \* MERGEFORMAT </w:instrText>
    </w:r>
    <w:r w:rsidR="00A000A9">
      <w:fldChar w:fldCharType="separate"/>
    </w:r>
    <w:r w:rsidR="00BA4332">
      <w:rPr>
        <w:noProof/>
      </w:rPr>
      <w:t>1</w:t>
    </w:r>
    <w:r w:rsidR="00A000A9">
      <w:fldChar w:fldCharType="end"/>
    </w:r>
    <w:r w:rsidR="00A000A9">
      <w:t xml:space="preserve"> din </w:t>
    </w:r>
    <w:r w:rsidR="00BA4332">
      <w:fldChar w:fldCharType="begin"/>
    </w:r>
    <w:r w:rsidR="00BA4332">
      <w:instrText xml:space="preserve"> NUMPAGES  \* Arabic  \* MERGEFORMAT </w:instrText>
    </w:r>
    <w:r w:rsidR="00BA4332">
      <w:fldChar w:fldCharType="separate"/>
    </w:r>
    <w:r w:rsidR="00BA4332">
      <w:rPr>
        <w:noProof/>
      </w:rPr>
      <w:t>1</w:t>
    </w:r>
    <w:r w:rsidR="00BA433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73D" w:rsidRDefault="007C373D" w:rsidP="00A86890">
      <w:pPr>
        <w:spacing w:after="0" w:line="240" w:lineRule="auto"/>
      </w:pPr>
      <w:r>
        <w:separator/>
      </w:r>
    </w:p>
  </w:footnote>
  <w:footnote w:type="continuationSeparator" w:id="0">
    <w:p w:rsidR="007C373D" w:rsidRDefault="007C373D" w:rsidP="00A868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B32" w:rsidRPr="003C7E7D" w:rsidRDefault="006D7B32" w:rsidP="006D7B32">
    <w:pPr>
      <w:pStyle w:val="Antet"/>
      <w:spacing w:before="60"/>
      <w:rPr>
        <w:b/>
        <w:sz w:val="20"/>
        <w:szCs w:val="20"/>
      </w:rPr>
    </w:pPr>
    <w:r>
      <w:rPr>
        <w:noProof/>
        <w:lang w:eastAsia="ro-RO"/>
      </w:rPr>
      <w:drawing>
        <wp:anchor distT="0" distB="0" distL="114300" distR="114300" simplePos="0" relativeHeight="251657728" behindDoc="0" locked="0" layoutInCell="1" allowOverlap="1" wp14:anchorId="7058C353" wp14:editId="184A2D48">
          <wp:simplePos x="0" y="0"/>
          <wp:positionH relativeFrom="column">
            <wp:posOffset>5480685</wp:posOffset>
          </wp:positionH>
          <wp:positionV relativeFrom="paragraph">
            <wp:posOffset>40005</wp:posOffset>
          </wp:positionV>
          <wp:extent cx="730250" cy="737870"/>
          <wp:effectExtent l="0" t="0" r="0" b="5080"/>
          <wp:wrapSquare wrapText="bothSides"/>
          <wp:docPr id="1" name="Picture 0" descr="sigl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sigl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25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7E7D">
      <w:rPr>
        <w:b/>
        <w:noProof/>
        <w:sz w:val="20"/>
        <w:szCs w:val="20"/>
      </w:rPr>
      <w:t>Ministerul Educaţiei</w:t>
    </w:r>
    <w:r>
      <w:rPr>
        <w:b/>
        <w:noProof/>
        <w:sz w:val="20"/>
        <w:szCs w:val="20"/>
      </w:rPr>
      <w:t xml:space="preserve"> Naţionale</w:t>
    </w:r>
  </w:p>
  <w:p w:rsidR="006D7B32" w:rsidRDefault="006D7B32" w:rsidP="006D7B32">
    <w:pPr>
      <w:pStyle w:val="Antet"/>
      <w:rPr>
        <w:b/>
        <w:sz w:val="20"/>
        <w:szCs w:val="20"/>
      </w:rPr>
    </w:pPr>
    <w:r>
      <w:rPr>
        <w:b/>
        <w:sz w:val="20"/>
        <w:szCs w:val="20"/>
      </w:rPr>
      <w:t>Olimpiada</w:t>
    </w:r>
    <w:r w:rsidRPr="003C7E7D">
      <w:rPr>
        <w:b/>
        <w:sz w:val="20"/>
        <w:szCs w:val="20"/>
      </w:rPr>
      <w:t xml:space="preserve"> de Informatică </w:t>
    </w:r>
    <w:r>
      <w:rPr>
        <w:b/>
        <w:sz w:val="20"/>
        <w:szCs w:val="20"/>
      </w:rPr>
      <w:t xml:space="preserve">– Gimnaziu - Etapa </w:t>
    </w:r>
    <w:r w:rsidRPr="003C7E7D">
      <w:rPr>
        <w:b/>
        <w:sz w:val="20"/>
        <w:szCs w:val="20"/>
      </w:rPr>
      <w:t>Naţională</w:t>
    </w:r>
  </w:p>
  <w:p w:rsidR="006D7B32" w:rsidRDefault="006D7B32" w:rsidP="006D7B32">
    <w:pPr>
      <w:pStyle w:val="Antet"/>
      <w:rPr>
        <w:b/>
        <w:sz w:val="20"/>
        <w:szCs w:val="20"/>
      </w:rPr>
    </w:pPr>
    <w:r>
      <w:rPr>
        <w:b/>
        <w:sz w:val="20"/>
        <w:szCs w:val="20"/>
      </w:rPr>
      <w:t>Oradea, 6 - 10 aprilie 2013</w:t>
    </w:r>
    <w:r>
      <w:rPr>
        <w:b/>
        <w:sz w:val="20"/>
        <w:szCs w:val="20"/>
      </w:rPr>
      <w:tab/>
      <w:t xml:space="preserve">        </w:t>
    </w:r>
    <w:r w:rsidRPr="003C7E7D">
      <w:rPr>
        <w:b/>
        <w:sz w:val="20"/>
        <w:szCs w:val="20"/>
      </w:rPr>
      <w:tab/>
    </w:r>
    <w:r>
      <w:rPr>
        <w:b/>
        <w:sz w:val="20"/>
        <w:szCs w:val="20"/>
      </w:rPr>
      <w:tab/>
      <w:t xml:space="preserve">                              </w:t>
    </w:r>
    <w:r>
      <w:rPr>
        <w:b/>
        <w:sz w:val="20"/>
        <w:szCs w:val="20"/>
      </w:rPr>
      <w:tab/>
      <w:t xml:space="preserve">                                                      </w:t>
    </w:r>
  </w:p>
  <w:p w:rsidR="00FF114E" w:rsidRDefault="00FF114E" w:rsidP="00BD0643">
    <w:pPr>
      <w:pStyle w:val="Antet"/>
      <w:rPr>
        <w:b/>
        <w:sz w:val="20"/>
        <w:szCs w:val="20"/>
      </w:rPr>
    </w:pPr>
  </w:p>
  <w:p w:rsidR="006D7B32" w:rsidRDefault="006D7B32" w:rsidP="00BD0643">
    <w:pPr>
      <w:pStyle w:val="Antet"/>
      <w:rPr>
        <w:b/>
        <w:sz w:val="20"/>
        <w:szCs w:val="20"/>
      </w:rPr>
    </w:pPr>
    <w:r>
      <w:rPr>
        <w:b/>
        <w:sz w:val="20"/>
        <w:szCs w:val="20"/>
      </w:rPr>
      <w:t xml:space="preserve">Sursa : </w:t>
    </w:r>
    <w:proofErr w:type="spellStart"/>
    <w:r w:rsidR="00FF114E">
      <w:rPr>
        <w:rFonts w:ascii="Courier New" w:hAnsi="Courier New" w:cs="Courier New"/>
        <w:b/>
        <w:sz w:val="20"/>
        <w:szCs w:val="20"/>
      </w:rPr>
      <w:t>tetris</w:t>
    </w:r>
    <w:r>
      <w:rPr>
        <w:rFonts w:ascii="Courier New" w:hAnsi="Courier New" w:cs="Courier New"/>
        <w:b/>
        <w:sz w:val="20"/>
        <w:szCs w:val="20"/>
      </w:rPr>
      <w:t>.c</w:t>
    </w:r>
    <w:proofErr w:type="spellEnd"/>
    <w:r>
      <w:rPr>
        <w:rFonts w:ascii="Courier New" w:hAnsi="Courier New" w:cs="Courier New"/>
        <w:b/>
        <w:sz w:val="20"/>
        <w:szCs w:val="20"/>
      </w:rPr>
      <w:t>/</w:t>
    </w:r>
    <w:r w:rsidRPr="006D7B32">
      <w:rPr>
        <w:rFonts w:ascii="Courier New" w:hAnsi="Courier New" w:cs="Courier New"/>
        <w:b/>
        <w:sz w:val="20"/>
        <w:szCs w:val="20"/>
      </w:rPr>
      <w:t xml:space="preserve"> </w:t>
    </w:r>
    <w:proofErr w:type="spellStart"/>
    <w:r w:rsidR="00FF114E">
      <w:rPr>
        <w:rFonts w:ascii="Courier New" w:hAnsi="Courier New" w:cs="Courier New"/>
        <w:b/>
        <w:sz w:val="20"/>
        <w:szCs w:val="20"/>
      </w:rPr>
      <w:t>tetris</w:t>
    </w:r>
    <w:r>
      <w:rPr>
        <w:rFonts w:ascii="Courier New" w:hAnsi="Courier New" w:cs="Courier New"/>
        <w:b/>
        <w:sz w:val="20"/>
        <w:szCs w:val="20"/>
      </w:rPr>
      <w:t>.cpp</w:t>
    </w:r>
    <w:proofErr w:type="spellEnd"/>
    <w:r>
      <w:rPr>
        <w:rFonts w:ascii="Courier New" w:hAnsi="Courier New" w:cs="Courier New"/>
        <w:b/>
        <w:sz w:val="20"/>
        <w:szCs w:val="20"/>
      </w:rPr>
      <w:t xml:space="preserve"> / </w:t>
    </w:r>
    <w:proofErr w:type="spellStart"/>
    <w:r w:rsidR="00FF114E">
      <w:rPr>
        <w:rFonts w:ascii="Courier New" w:hAnsi="Courier New" w:cs="Courier New"/>
        <w:b/>
        <w:sz w:val="20"/>
        <w:szCs w:val="20"/>
      </w:rPr>
      <w:t>tetris</w:t>
    </w:r>
    <w:r w:rsidRPr="00894D10">
      <w:rPr>
        <w:rFonts w:ascii="Courier New" w:hAnsi="Courier New" w:cs="Courier New"/>
        <w:b/>
        <w:sz w:val="20"/>
        <w:szCs w:val="20"/>
      </w:rPr>
      <w:t>.pas</w:t>
    </w:r>
    <w:proofErr w:type="spellEnd"/>
    <w:r>
      <w:rPr>
        <w:b/>
        <w:sz w:val="20"/>
        <w:szCs w:val="20"/>
      </w:rPr>
      <w:t xml:space="preserve">                         </w:t>
    </w:r>
    <w:r w:rsidR="00BD0643">
      <w:rPr>
        <w:b/>
        <w:sz w:val="20"/>
        <w:szCs w:val="20"/>
      </w:rPr>
      <w:tab/>
      <w:t xml:space="preserve">Clasa a VI-a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/>
        <w:b w:val="0"/>
        <w:i w:val="0"/>
        <w:sz w:val="24"/>
        <w:szCs w:val="24"/>
      </w:rPr>
    </w:lvl>
  </w:abstractNum>
  <w:abstractNum w:abstractNumId="2">
    <w:nsid w:val="05262DE3"/>
    <w:multiLevelType w:val="hybridMultilevel"/>
    <w:tmpl w:val="442E08EE"/>
    <w:lvl w:ilvl="0" w:tplc="C400D098">
      <w:start w:val="6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D511CC4"/>
    <w:multiLevelType w:val="hybridMultilevel"/>
    <w:tmpl w:val="4CA6074A"/>
    <w:lvl w:ilvl="0" w:tplc="1394779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27370C"/>
    <w:multiLevelType w:val="hybridMultilevel"/>
    <w:tmpl w:val="F8429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FB4D02"/>
    <w:multiLevelType w:val="hybridMultilevel"/>
    <w:tmpl w:val="1BF27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BB7F8E"/>
    <w:multiLevelType w:val="hybridMultilevel"/>
    <w:tmpl w:val="D87228FE"/>
    <w:lvl w:ilvl="0" w:tplc="5E2E638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70C57F4B"/>
    <w:multiLevelType w:val="multilevel"/>
    <w:tmpl w:val="E2C2BE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5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890"/>
    <w:rsid w:val="000748B6"/>
    <w:rsid w:val="001E69BD"/>
    <w:rsid w:val="001F50EA"/>
    <w:rsid w:val="002C63AF"/>
    <w:rsid w:val="003253BB"/>
    <w:rsid w:val="00341CFE"/>
    <w:rsid w:val="00472395"/>
    <w:rsid w:val="00474D17"/>
    <w:rsid w:val="004F7EAE"/>
    <w:rsid w:val="00553BD0"/>
    <w:rsid w:val="005B5C8A"/>
    <w:rsid w:val="005C10B8"/>
    <w:rsid w:val="005D0305"/>
    <w:rsid w:val="005F6FAE"/>
    <w:rsid w:val="005F7E81"/>
    <w:rsid w:val="00614D62"/>
    <w:rsid w:val="00646848"/>
    <w:rsid w:val="006B452F"/>
    <w:rsid w:val="006D7B32"/>
    <w:rsid w:val="00714D74"/>
    <w:rsid w:val="00784CD4"/>
    <w:rsid w:val="007A2F6C"/>
    <w:rsid w:val="007C373D"/>
    <w:rsid w:val="007E4081"/>
    <w:rsid w:val="00842CEA"/>
    <w:rsid w:val="008C500A"/>
    <w:rsid w:val="008C7510"/>
    <w:rsid w:val="0090794D"/>
    <w:rsid w:val="009B02C6"/>
    <w:rsid w:val="009B4975"/>
    <w:rsid w:val="009F5EF9"/>
    <w:rsid w:val="009F7DEF"/>
    <w:rsid w:val="00A000A9"/>
    <w:rsid w:val="00A13981"/>
    <w:rsid w:val="00A21CDF"/>
    <w:rsid w:val="00A473C2"/>
    <w:rsid w:val="00A533D5"/>
    <w:rsid w:val="00A86890"/>
    <w:rsid w:val="00AA2898"/>
    <w:rsid w:val="00AD7D32"/>
    <w:rsid w:val="00AF7C9F"/>
    <w:rsid w:val="00B12A6C"/>
    <w:rsid w:val="00B1319B"/>
    <w:rsid w:val="00B2687A"/>
    <w:rsid w:val="00B472F0"/>
    <w:rsid w:val="00BA4332"/>
    <w:rsid w:val="00BC0EF1"/>
    <w:rsid w:val="00BD0643"/>
    <w:rsid w:val="00C10C7E"/>
    <w:rsid w:val="00C34D09"/>
    <w:rsid w:val="00C979E7"/>
    <w:rsid w:val="00CA3D77"/>
    <w:rsid w:val="00E14C08"/>
    <w:rsid w:val="00F56164"/>
    <w:rsid w:val="00FC18EF"/>
    <w:rsid w:val="00FF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AE"/>
    <w:pPr>
      <w:spacing w:after="200" w:line="360" w:lineRule="auto"/>
      <w:jc w:val="both"/>
    </w:pPr>
    <w:rPr>
      <w:sz w:val="22"/>
      <w:szCs w:val="22"/>
      <w:lang w:eastAsia="en-US"/>
    </w:rPr>
  </w:style>
  <w:style w:type="paragraph" w:styleId="Titlu1">
    <w:name w:val="heading 1"/>
    <w:basedOn w:val="Normal"/>
    <w:next w:val="Normal"/>
    <w:link w:val="Titlu1Caracter"/>
    <w:uiPriority w:val="9"/>
    <w:qFormat/>
    <w:rsid w:val="00A8689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A1398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A868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86890"/>
  </w:style>
  <w:style w:type="paragraph" w:styleId="Subsol">
    <w:name w:val="footer"/>
    <w:basedOn w:val="Normal"/>
    <w:link w:val="SubsolCaracter"/>
    <w:uiPriority w:val="99"/>
    <w:unhideWhenUsed/>
    <w:rsid w:val="00A868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86890"/>
  </w:style>
  <w:style w:type="character" w:customStyle="1" w:styleId="Titlu1Caracter">
    <w:name w:val="Titlu 1 Caracter"/>
    <w:basedOn w:val="Fontdeparagrafimplicit"/>
    <w:link w:val="Titlu1"/>
    <w:uiPriority w:val="9"/>
    <w:rsid w:val="00A8689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A13981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Textsimplu">
    <w:name w:val="Plain Text"/>
    <w:basedOn w:val="Normal"/>
    <w:link w:val="TextsimpluCaracter"/>
    <w:rsid w:val="000748B6"/>
    <w:pPr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ro-RO"/>
    </w:rPr>
  </w:style>
  <w:style w:type="character" w:customStyle="1" w:styleId="TextsimpluCaracter">
    <w:name w:val="Text simplu Caracter"/>
    <w:basedOn w:val="Fontdeparagrafimplicit"/>
    <w:link w:val="Textsimplu"/>
    <w:rsid w:val="000748B6"/>
    <w:rPr>
      <w:rFonts w:ascii="Courier New" w:eastAsia="Times New Roman" w:hAnsi="Courier New" w:cs="Courier New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F1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F114E"/>
    <w:rPr>
      <w:rFonts w:ascii="Tahoma" w:hAnsi="Tahoma" w:cs="Tahoma"/>
      <w:sz w:val="16"/>
      <w:szCs w:val="16"/>
      <w:lang w:eastAsia="en-US"/>
    </w:rPr>
  </w:style>
  <w:style w:type="paragraph" w:styleId="Listparagraf">
    <w:name w:val="List Paragraph"/>
    <w:basedOn w:val="Normal"/>
    <w:uiPriority w:val="34"/>
    <w:qFormat/>
    <w:rsid w:val="00AF7C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AE"/>
    <w:pPr>
      <w:spacing w:after="200" w:line="360" w:lineRule="auto"/>
      <w:jc w:val="both"/>
    </w:pPr>
    <w:rPr>
      <w:sz w:val="22"/>
      <w:szCs w:val="22"/>
      <w:lang w:eastAsia="en-US"/>
    </w:rPr>
  </w:style>
  <w:style w:type="paragraph" w:styleId="Titlu1">
    <w:name w:val="heading 1"/>
    <w:basedOn w:val="Normal"/>
    <w:next w:val="Normal"/>
    <w:link w:val="Titlu1Caracter"/>
    <w:uiPriority w:val="9"/>
    <w:qFormat/>
    <w:rsid w:val="00A8689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A1398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A868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86890"/>
  </w:style>
  <w:style w:type="paragraph" w:styleId="Subsol">
    <w:name w:val="footer"/>
    <w:basedOn w:val="Normal"/>
    <w:link w:val="SubsolCaracter"/>
    <w:uiPriority w:val="99"/>
    <w:unhideWhenUsed/>
    <w:rsid w:val="00A868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86890"/>
  </w:style>
  <w:style w:type="character" w:customStyle="1" w:styleId="Titlu1Caracter">
    <w:name w:val="Titlu 1 Caracter"/>
    <w:basedOn w:val="Fontdeparagrafimplicit"/>
    <w:link w:val="Titlu1"/>
    <w:uiPriority w:val="9"/>
    <w:rsid w:val="00A8689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A13981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Textsimplu">
    <w:name w:val="Plain Text"/>
    <w:basedOn w:val="Normal"/>
    <w:link w:val="TextsimpluCaracter"/>
    <w:rsid w:val="000748B6"/>
    <w:pPr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ro-RO"/>
    </w:rPr>
  </w:style>
  <w:style w:type="character" w:customStyle="1" w:styleId="TextsimpluCaracter">
    <w:name w:val="Text simplu Caracter"/>
    <w:basedOn w:val="Fontdeparagrafimplicit"/>
    <w:link w:val="Textsimplu"/>
    <w:rsid w:val="000748B6"/>
    <w:rPr>
      <w:rFonts w:ascii="Courier New" w:eastAsia="Times New Roman" w:hAnsi="Courier New" w:cs="Courier New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F1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F114E"/>
    <w:rPr>
      <w:rFonts w:ascii="Tahoma" w:hAnsi="Tahoma" w:cs="Tahoma"/>
      <w:sz w:val="16"/>
      <w:szCs w:val="16"/>
      <w:lang w:eastAsia="en-US"/>
    </w:rPr>
  </w:style>
  <w:style w:type="paragraph" w:styleId="Listparagraf">
    <w:name w:val="List Paragraph"/>
    <w:basedOn w:val="Normal"/>
    <w:uiPriority w:val="34"/>
    <w:qFormat/>
    <w:rsid w:val="00AF7C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F0AF0-50A7-4A80-B557-8C4CD7CA7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496</Words>
  <Characters>2883</Characters>
  <Application>Microsoft Office Word</Application>
  <DocSecurity>0</DocSecurity>
  <Lines>24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Elev</cp:lastModifiedBy>
  <cp:revision>3</cp:revision>
  <cp:lastPrinted>2013-04-06T10:13:00Z</cp:lastPrinted>
  <dcterms:created xsi:type="dcterms:W3CDTF">2013-04-06T10:13:00Z</dcterms:created>
  <dcterms:modified xsi:type="dcterms:W3CDTF">2013-04-06T10:14:00Z</dcterms:modified>
</cp:coreProperties>
</file>