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FA" w:rsidRDefault="002B53FA" w:rsidP="00BD0643">
      <w:pPr>
        <w:pStyle w:val="Titlu1"/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A13981" w:rsidRPr="0090794D" w:rsidRDefault="00CA3D77" w:rsidP="00BD0643">
      <w:pPr>
        <w:pStyle w:val="Titlu1"/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  <w:bookmarkStart w:id="0" w:name="_GoBack"/>
      <w:bookmarkEnd w:id="0"/>
      <w:r w:rsidRPr="0090794D">
        <w:rPr>
          <w:rFonts w:ascii="Times New Roman" w:hAnsi="Times New Roman"/>
          <w:color w:val="auto"/>
          <w:sz w:val="24"/>
          <w:szCs w:val="24"/>
        </w:rPr>
        <w:t>Problema 1 – divizori</w:t>
      </w:r>
      <w:r w:rsidR="00A86890" w:rsidRPr="0090794D">
        <w:rPr>
          <w:rFonts w:ascii="Times New Roman" w:hAnsi="Times New Roman"/>
          <w:color w:val="auto"/>
          <w:sz w:val="24"/>
          <w:szCs w:val="24"/>
        </w:rPr>
        <w:tab/>
      </w:r>
      <w:r w:rsidR="00A86890" w:rsidRPr="0090794D">
        <w:rPr>
          <w:rFonts w:ascii="Times New Roman" w:hAnsi="Times New Roman"/>
          <w:color w:val="auto"/>
          <w:sz w:val="24"/>
          <w:szCs w:val="24"/>
        </w:rPr>
        <w:tab/>
      </w:r>
      <w:r w:rsidR="00A86890" w:rsidRPr="0090794D">
        <w:rPr>
          <w:rFonts w:ascii="Times New Roman" w:hAnsi="Times New Roman"/>
          <w:color w:val="auto"/>
          <w:sz w:val="24"/>
          <w:szCs w:val="24"/>
        </w:rPr>
        <w:tab/>
      </w:r>
      <w:r w:rsidR="00A86890" w:rsidRPr="0090794D">
        <w:rPr>
          <w:rFonts w:ascii="Times New Roman" w:hAnsi="Times New Roman"/>
          <w:color w:val="auto"/>
          <w:sz w:val="24"/>
          <w:szCs w:val="24"/>
        </w:rPr>
        <w:tab/>
      </w:r>
      <w:r w:rsidR="00A86890" w:rsidRPr="0090794D">
        <w:rPr>
          <w:rFonts w:ascii="Times New Roman" w:hAnsi="Times New Roman"/>
          <w:color w:val="auto"/>
          <w:sz w:val="24"/>
          <w:szCs w:val="24"/>
        </w:rPr>
        <w:tab/>
      </w:r>
      <w:r w:rsidR="00A86890" w:rsidRPr="0090794D">
        <w:rPr>
          <w:rFonts w:ascii="Times New Roman" w:hAnsi="Times New Roman"/>
          <w:color w:val="auto"/>
          <w:sz w:val="24"/>
          <w:szCs w:val="24"/>
        </w:rPr>
        <w:tab/>
      </w:r>
      <w:r w:rsidR="00A86890" w:rsidRPr="0090794D">
        <w:rPr>
          <w:rFonts w:ascii="Times New Roman" w:hAnsi="Times New Roman"/>
          <w:color w:val="auto"/>
          <w:sz w:val="24"/>
          <w:szCs w:val="24"/>
        </w:rPr>
        <w:tab/>
      </w:r>
      <w:r w:rsidR="00AD7D32">
        <w:rPr>
          <w:rFonts w:ascii="Times New Roman" w:hAnsi="Times New Roman"/>
          <w:color w:val="auto"/>
          <w:sz w:val="24"/>
          <w:szCs w:val="24"/>
        </w:rPr>
        <w:t xml:space="preserve">        </w:t>
      </w:r>
      <w:r w:rsidR="00A86890" w:rsidRPr="0090794D">
        <w:rPr>
          <w:rFonts w:ascii="Times New Roman" w:hAnsi="Times New Roman"/>
          <w:color w:val="auto"/>
          <w:sz w:val="24"/>
          <w:szCs w:val="24"/>
        </w:rPr>
        <w:t>100</w:t>
      </w:r>
      <w:r w:rsidR="00A000A9" w:rsidRPr="0090794D">
        <w:rPr>
          <w:rFonts w:ascii="Times New Roman" w:hAnsi="Times New Roman"/>
          <w:color w:val="auto"/>
          <w:sz w:val="24"/>
          <w:szCs w:val="24"/>
        </w:rPr>
        <w:t xml:space="preserve"> de</w:t>
      </w:r>
      <w:r w:rsidR="00A86890" w:rsidRPr="0090794D">
        <w:rPr>
          <w:rFonts w:ascii="Times New Roman" w:hAnsi="Times New Roman"/>
          <w:color w:val="auto"/>
          <w:sz w:val="24"/>
          <w:szCs w:val="24"/>
        </w:rPr>
        <w:t xml:space="preserve"> puncte</w:t>
      </w:r>
    </w:p>
    <w:p w:rsidR="00A13981" w:rsidRPr="00C979E7" w:rsidRDefault="00A13981" w:rsidP="0090794D">
      <w:pPr>
        <w:spacing w:after="0" w:line="240" w:lineRule="auto"/>
        <w:ind w:firstLine="708"/>
        <w:rPr>
          <w:rFonts w:ascii="Times New Roman" w:eastAsia="Times New Roman" w:hAnsi="Times New Roman"/>
        </w:rPr>
      </w:pPr>
      <w:r w:rsidRPr="00C979E7">
        <w:rPr>
          <w:rFonts w:ascii="Times New Roman" w:eastAsia="Times New Roman" w:hAnsi="Times New Roman"/>
        </w:rPr>
        <w:t>Mihai a primit în dar un calculator care poate determina numărul de divizori ai unui număr natural. Singura problemă est</w:t>
      </w:r>
      <w:r w:rsidR="009F7DEF" w:rsidRPr="00C979E7">
        <w:rPr>
          <w:rFonts w:ascii="Times New Roman" w:eastAsia="Times New Roman" w:hAnsi="Times New Roman"/>
        </w:rPr>
        <w:t xml:space="preserve">e că afişajul calculatorului îi permite să lucreze numai </w:t>
      </w:r>
      <w:r w:rsidRPr="00C979E7">
        <w:rPr>
          <w:rFonts w:ascii="Times New Roman" w:eastAsia="Times New Roman" w:hAnsi="Times New Roman"/>
        </w:rPr>
        <w:t xml:space="preserve">cu numere formate din cel mult </w:t>
      </w:r>
      <w:r w:rsidRPr="00C979E7">
        <w:rPr>
          <w:rFonts w:ascii="Courier New" w:eastAsia="Times New Roman" w:hAnsi="Courier New" w:cs="Courier New"/>
          <w:b/>
          <w:bCs/>
        </w:rPr>
        <w:t>K</w:t>
      </w:r>
      <w:r w:rsidRPr="00C979E7">
        <w:rPr>
          <w:rFonts w:ascii="Times New Roman" w:eastAsia="Times New Roman" w:hAnsi="Times New Roman"/>
        </w:rPr>
        <w:t xml:space="preserve"> cifre. Pentru că la şcoală se lucrează cu numere naturale mari, adică numere care au foarte multe cifre, Mihai s-a hotărât ca pentru un număr mare să procedeze astfel:</w:t>
      </w:r>
      <w:r w:rsidR="009F7DEF" w:rsidRPr="00C979E7">
        <w:rPr>
          <w:rFonts w:ascii="Times New Roman" w:eastAsia="Times New Roman" w:hAnsi="Times New Roman"/>
        </w:rPr>
        <w:t xml:space="preserve"> a</w:t>
      </w:r>
      <w:r w:rsidRPr="00C979E7">
        <w:rPr>
          <w:rFonts w:ascii="Times New Roman" w:eastAsia="Times New Roman" w:hAnsi="Times New Roman"/>
        </w:rPr>
        <w:t xml:space="preserve">flă numărul de divizori al numărului format doar din primele </w:t>
      </w:r>
      <w:r w:rsidRPr="00C979E7">
        <w:rPr>
          <w:rFonts w:ascii="Courier New" w:eastAsia="Times New Roman" w:hAnsi="Courier New" w:cs="Courier New"/>
          <w:b/>
          <w:bCs/>
        </w:rPr>
        <w:t>K</w:t>
      </w:r>
      <w:r w:rsidRPr="00C979E7">
        <w:rPr>
          <w:rFonts w:ascii="Times New Roman" w:eastAsia="Times New Roman" w:hAnsi="Times New Roman"/>
        </w:rPr>
        <w:t xml:space="preserve"> cifre ale numărului dat. Numărul afişat ca rezultat îl completează alipind la dreapta sa următoarele cifre din numărul iniţial, până ajunge iar la un număr format din </w:t>
      </w:r>
      <w:r w:rsidRPr="00C979E7">
        <w:rPr>
          <w:rFonts w:ascii="Courier New" w:eastAsia="Times New Roman" w:hAnsi="Courier New" w:cs="Courier New"/>
          <w:b/>
          <w:bCs/>
        </w:rPr>
        <w:t>K</w:t>
      </w:r>
      <w:r w:rsidRPr="00C979E7">
        <w:rPr>
          <w:rFonts w:ascii="Times New Roman" w:eastAsia="Times New Roman" w:hAnsi="Times New Roman"/>
        </w:rPr>
        <w:t xml:space="preserve"> cifre. Acestui nou număr, îi află numărul de divizori şi repetă procedeul până la epuizarea cifrelor numărului iniţial.</w:t>
      </w:r>
    </w:p>
    <w:p w:rsidR="00A13981" w:rsidRPr="00C979E7" w:rsidRDefault="00A13981" w:rsidP="001F50EA">
      <w:pPr>
        <w:spacing w:after="0" w:line="240" w:lineRule="auto"/>
        <w:ind w:firstLine="708"/>
        <w:rPr>
          <w:rFonts w:ascii="Times New Roman" w:eastAsia="Times New Roman" w:hAnsi="Times New Roman"/>
        </w:rPr>
      </w:pPr>
      <w:r w:rsidRPr="00C979E7">
        <w:rPr>
          <w:rFonts w:ascii="Times New Roman" w:eastAsia="Times New Roman" w:hAnsi="Times New Roman"/>
        </w:rPr>
        <w:t>Chiar dacă la un moment dat nu mai are cifre pentru a completa numărul afişat ca rezultat, Mihai foloseşte în continuare calculatorul şi determină numărul divizorilor acestuia, continuând până ajunge la un număr care este egal cu numărul divizorilor săi.</w:t>
      </w:r>
    </w:p>
    <w:p w:rsidR="00A13981" w:rsidRPr="00C979E7" w:rsidRDefault="00A13981" w:rsidP="001F50EA">
      <w:pPr>
        <w:spacing w:after="0" w:line="240" w:lineRule="auto"/>
        <w:rPr>
          <w:rFonts w:ascii="Times New Roman" w:eastAsia="Times New Roman" w:hAnsi="Times New Roman"/>
        </w:rPr>
      </w:pPr>
      <w:r w:rsidRPr="00C979E7">
        <w:rPr>
          <w:rFonts w:ascii="Times New Roman" w:eastAsia="Times New Roman" w:hAnsi="Times New Roman"/>
          <w:b/>
          <w:bCs/>
        </w:rPr>
        <w:t xml:space="preserve">Cerinţă. </w:t>
      </w:r>
      <w:r w:rsidRPr="00C979E7">
        <w:rPr>
          <w:rFonts w:ascii="Times New Roman" w:eastAsia="Times New Roman" w:hAnsi="Times New Roman"/>
          <w:bCs/>
        </w:rPr>
        <w:t xml:space="preserve">Având dat un număr natural cu </w:t>
      </w:r>
      <w:r w:rsidRPr="00C979E7">
        <w:rPr>
          <w:rFonts w:ascii="Courier New" w:eastAsia="Times New Roman" w:hAnsi="Courier New" w:cs="Courier New"/>
          <w:b/>
        </w:rPr>
        <w:t>N</w:t>
      </w:r>
      <w:r w:rsidRPr="00C979E7">
        <w:rPr>
          <w:rFonts w:ascii="Times New Roman" w:eastAsia="Times New Roman" w:hAnsi="Times New Roman"/>
          <w:bCs/>
        </w:rPr>
        <w:t xml:space="preserve"> cifre şi un calculator care poate prelucra numere cu cel mult </w:t>
      </w:r>
      <w:r w:rsidRPr="00C979E7">
        <w:rPr>
          <w:rFonts w:ascii="Courier New" w:eastAsia="Times New Roman" w:hAnsi="Courier New" w:cs="Courier New"/>
          <w:b/>
          <w:bCs/>
        </w:rPr>
        <w:t>K</w:t>
      </w:r>
      <w:r w:rsidRPr="00C979E7">
        <w:rPr>
          <w:rFonts w:ascii="Times New Roman" w:eastAsia="Times New Roman" w:hAnsi="Times New Roman"/>
          <w:bCs/>
        </w:rPr>
        <w:t xml:space="preserve"> cifre, </w:t>
      </w:r>
      <w:r w:rsidRPr="00C979E7">
        <w:rPr>
          <w:rFonts w:ascii="Times New Roman" w:eastAsia="Times New Roman" w:hAnsi="Times New Roman"/>
        </w:rPr>
        <w:t>Mihai vă roagă să-l ajutaţi acum să afle răspunsuri la următoarele întrebări:</w:t>
      </w:r>
    </w:p>
    <w:p w:rsidR="00A13981" w:rsidRPr="00C979E7" w:rsidRDefault="009F7DEF" w:rsidP="001F50EA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Times New Roman" w:eastAsia="MS Mincho" w:hAnsi="Times New Roman"/>
          <w:lang w:eastAsia="x-none"/>
        </w:rPr>
      </w:pPr>
      <w:r w:rsidRPr="00C979E7">
        <w:rPr>
          <w:rFonts w:ascii="Times New Roman" w:eastAsia="Times New Roman" w:hAnsi="Times New Roman"/>
          <w:lang w:eastAsia="x-none"/>
        </w:rPr>
        <w:t>p</w:t>
      </w:r>
      <w:r w:rsidR="00A13981" w:rsidRPr="00C979E7">
        <w:rPr>
          <w:rFonts w:ascii="Times New Roman" w:eastAsia="Times New Roman" w:hAnsi="Times New Roman"/>
          <w:lang w:eastAsia="x-none"/>
        </w:rPr>
        <w:t xml:space="preserve">entru câte numere de cel mult </w:t>
      </w:r>
      <w:r w:rsidR="00A13981" w:rsidRPr="00C979E7">
        <w:rPr>
          <w:rFonts w:ascii="Courier New" w:eastAsia="Times New Roman" w:hAnsi="Courier New" w:cs="Courier New"/>
          <w:b/>
          <w:bCs/>
          <w:lang w:eastAsia="x-none"/>
        </w:rPr>
        <w:t>K</w:t>
      </w:r>
      <w:r w:rsidR="00A13981" w:rsidRPr="00C979E7">
        <w:rPr>
          <w:rFonts w:ascii="Times New Roman" w:eastAsia="Times New Roman" w:hAnsi="Times New Roman"/>
          <w:lang w:eastAsia="x-none"/>
        </w:rPr>
        <w:t xml:space="preserve"> cifre va folosi calculatorul pentru a determina numărul de divizori, urmând exact procedeul descris mai sus</w:t>
      </w:r>
      <w:r w:rsidR="002C63AF" w:rsidRPr="00C979E7">
        <w:rPr>
          <w:rFonts w:ascii="Times New Roman" w:eastAsia="Times New Roman" w:hAnsi="Times New Roman"/>
          <w:lang w:eastAsia="x-none"/>
        </w:rPr>
        <w:t>?</w:t>
      </w:r>
    </w:p>
    <w:p w:rsidR="002C63AF" w:rsidRPr="00C979E7" w:rsidRDefault="009F7DEF" w:rsidP="002C63AF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Times New Roman" w:eastAsia="MS Mincho" w:hAnsi="Times New Roman"/>
          <w:lang w:eastAsia="x-none"/>
        </w:rPr>
      </w:pPr>
      <w:r w:rsidRPr="00C979E7">
        <w:rPr>
          <w:rFonts w:ascii="Times New Roman" w:eastAsia="Times New Roman" w:hAnsi="Times New Roman"/>
          <w:lang w:eastAsia="x-none"/>
        </w:rPr>
        <w:t>c</w:t>
      </w:r>
      <w:r w:rsidR="002C63AF" w:rsidRPr="00C979E7">
        <w:rPr>
          <w:rFonts w:ascii="Times New Roman" w:eastAsia="Times New Roman" w:hAnsi="Times New Roman"/>
          <w:lang w:eastAsia="x-none"/>
        </w:rPr>
        <w:t>are este valoarea ce reprezintă numărul maxim de divizori</w:t>
      </w:r>
      <w:r w:rsidR="00CC1580">
        <w:rPr>
          <w:rFonts w:ascii="Times New Roman" w:eastAsia="Times New Roman" w:hAnsi="Times New Roman"/>
          <w:lang w:eastAsia="x-none"/>
        </w:rPr>
        <w:t xml:space="preserve"> obținută în urma calculelor efectuate de Mihai</w:t>
      </w:r>
      <w:r w:rsidR="002C63AF" w:rsidRPr="00C979E7">
        <w:rPr>
          <w:rFonts w:ascii="Times New Roman" w:eastAsia="Times New Roman" w:hAnsi="Times New Roman"/>
          <w:lang w:eastAsia="x-none"/>
        </w:rPr>
        <w:t>?</w:t>
      </w:r>
    </w:p>
    <w:p w:rsidR="00A13981" w:rsidRPr="00C979E7" w:rsidRDefault="009F7DEF" w:rsidP="001F50EA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Times New Roman" w:eastAsia="MS Mincho" w:hAnsi="Times New Roman"/>
          <w:lang w:eastAsia="x-none"/>
        </w:rPr>
      </w:pPr>
      <w:r w:rsidRPr="00C979E7">
        <w:rPr>
          <w:rFonts w:ascii="Times New Roman" w:eastAsia="Times New Roman" w:hAnsi="Times New Roman"/>
          <w:lang w:eastAsia="x-none"/>
        </w:rPr>
        <w:t>c</w:t>
      </w:r>
      <w:r w:rsidR="00A13981" w:rsidRPr="00C979E7">
        <w:rPr>
          <w:rFonts w:ascii="Times New Roman" w:eastAsia="Times New Roman" w:hAnsi="Times New Roman"/>
          <w:lang w:eastAsia="x-none"/>
        </w:rPr>
        <w:t>are este numărul cu cei mai mulţi divizori</w:t>
      </w:r>
      <w:r w:rsidR="002C63AF" w:rsidRPr="00C979E7">
        <w:rPr>
          <w:rFonts w:ascii="Times New Roman" w:eastAsia="Times New Roman" w:hAnsi="Times New Roman"/>
          <w:lang w:eastAsia="x-none"/>
        </w:rPr>
        <w:t xml:space="preserve"> </w:t>
      </w:r>
      <w:r w:rsidR="00A13981" w:rsidRPr="00C979E7">
        <w:rPr>
          <w:rFonts w:ascii="Times New Roman" w:eastAsia="Times New Roman" w:hAnsi="Times New Roman"/>
          <w:lang w:eastAsia="x-none"/>
        </w:rPr>
        <w:t>din şirul numerelor prelucrate de Mihai? Dacă sunt mai multe numere cu acelaşi număr maxim de divizori, se va alege cel mai mic dintre ele.</w:t>
      </w:r>
    </w:p>
    <w:p w:rsidR="00A13981" w:rsidRPr="00C979E7" w:rsidRDefault="00A13981" w:rsidP="001F50EA">
      <w:pPr>
        <w:tabs>
          <w:tab w:val="left" w:pos="360"/>
        </w:tabs>
        <w:spacing w:after="0" w:line="240" w:lineRule="auto"/>
        <w:rPr>
          <w:rFonts w:ascii="Times New Roman" w:eastAsia="MS Mincho" w:hAnsi="Times New Roman"/>
          <w:lang w:eastAsia="x-none"/>
        </w:rPr>
      </w:pPr>
      <w:r w:rsidRPr="00C979E7">
        <w:rPr>
          <w:rFonts w:ascii="Times New Roman" w:eastAsia="Times New Roman" w:hAnsi="Times New Roman"/>
          <w:b/>
          <w:lang w:eastAsia="x-none"/>
        </w:rPr>
        <w:t>Date de intrare</w:t>
      </w:r>
    </w:p>
    <w:p w:rsidR="00A13981" w:rsidRPr="00C979E7" w:rsidRDefault="00A13981" w:rsidP="001F50EA">
      <w:pPr>
        <w:spacing w:after="0" w:line="240" w:lineRule="auto"/>
        <w:rPr>
          <w:rFonts w:ascii="Times New Roman" w:eastAsia="Times New Roman" w:hAnsi="Times New Roman"/>
        </w:rPr>
      </w:pPr>
      <w:r w:rsidRPr="00C979E7">
        <w:rPr>
          <w:rFonts w:ascii="Times New Roman" w:eastAsia="Times New Roman" w:hAnsi="Times New Roman"/>
        </w:rPr>
        <w:tab/>
        <w:t xml:space="preserve">Prima linie a fişierului </w:t>
      </w:r>
      <w:proofErr w:type="spellStart"/>
      <w:r w:rsidRPr="00C979E7">
        <w:rPr>
          <w:rFonts w:ascii="Courier New" w:eastAsia="Times New Roman" w:hAnsi="Courier New" w:cs="Courier New"/>
          <w:b/>
        </w:rPr>
        <w:t>divizori</w:t>
      </w:r>
      <w:r w:rsidRPr="00C979E7">
        <w:rPr>
          <w:rFonts w:ascii="Courier New" w:eastAsia="Times New Roman" w:hAnsi="Courier New" w:cs="Courier New"/>
          <w:b/>
          <w:bCs/>
        </w:rPr>
        <w:t>.in</w:t>
      </w:r>
      <w:proofErr w:type="spellEnd"/>
      <w:r w:rsidRPr="00C979E7">
        <w:rPr>
          <w:rFonts w:ascii="Times New Roman" w:eastAsia="Times New Roman" w:hAnsi="Times New Roman"/>
        </w:rPr>
        <w:t xml:space="preserve"> conţine două numere naturale </w:t>
      </w:r>
      <w:r w:rsidRPr="00C979E7">
        <w:rPr>
          <w:rFonts w:ascii="Courier New" w:eastAsia="Times New Roman" w:hAnsi="Courier New" w:cs="Courier New"/>
          <w:b/>
        </w:rPr>
        <w:t xml:space="preserve">N </w:t>
      </w:r>
      <w:r w:rsidRPr="00C979E7">
        <w:rPr>
          <w:rFonts w:ascii="Times New Roman" w:eastAsia="Times New Roman" w:hAnsi="Times New Roman"/>
        </w:rPr>
        <w:t>şi</w:t>
      </w:r>
      <w:r w:rsidRPr="00C979E7">
        <w:rPr>
          <w:rFonts w:ascii="Courier New" w:eastAsia="Times New Roman" w:hAnsi="Courier New" w:cs="Courier New"/>
          <w:b/>
        </w:rPr>
        <w:t xml:space="preserve"> K </w:t>
      </w:r>
      <w:r w:rsidRPr="00C979E7">
        <w:rPr>
          <w:rFonts w:ascii="Times New Roman" w:eastAsia="Times New Roman" w:hAnsi="Times New Roman"/>
        </w:rPr>
        <w:t xml:space="preserve">separate printr-un </w:t>
      </w:r>
      <w:r w:rsidR="009F7DEF" w:rsidRPr="00C979E7">
        <w:rPr>
          <w:rFonts w:ascii="Times New Roman" w:eastAsia="Times New Roman" w:hAnsi="Times New Roman"/>
        </w:rPr>
        <w:t xml:space="preserve">singur </w:t>
      </w:r>
      <w:r w:rsidRPr="00C979E7">
        <w:rPr>
          <w:rFonts w:ascii="Times New Roman" w:eastAsia="Times New Roman" w:hAnsi="Times New Roman"/>
        </w:rPr>
        <w:t xml:space="preserve">spaţiu, reprezentând numărul de cifre al numărului natural inițial, şi respectiv numărul de cifre al afişajului calculatorului. Linia a doua a fişierului </w:t>
      </w:r>
      <w:proofErr w:type="spellStart"/>
      <w:r w:rsidRPr="00C979E7">
        <w:rPr>
          <w:rFonts w:ascii="Courier New" w:eastAsia="Times New Roman" w:hAnsi="Courier New" w:cs="Courier New"/>
          <w:b/>
        </w:rPr>
        <w:t>divizori</w:t>
      </w:r>
      <w:r w:rsidRPr="00C979E7">
        <w:rPr>
          <w:rFonts w:ascii="Courier New" w:eastAsia="Times New Roman" w:hAnsi="Courier New" w:cs="Courier New"/>
          <w:b/>
          <w:bCs/>
        </w:rPr>
        <w:t>.in</w:t>
      </w:r>
      <w:proofErr w:type="spellEnd"/>
      <w:r w:rsidRPr="00C979E7">
        <w:rPr>
          <w:rFonts w:ascii="Times New Roman" w:eastAsia="Times New Roman" w:hAnsi="Times New Roman"/>
        </w:rPr>
        <w:t xml:space="preserve"> conţine numărul natural cu </w:t>
      </w:r>
      <w:r w:rsidRPr="00C979E7">
        <w:rPr>
          <w:rFonts w:ascii="Courier New" w:eastAsia="Times New Roman" w:hAnsi="Courier New" w:cs="Courier New"/>
          <w:b/>
        </w:rPr>
        <w:t>N</w:t>
      </w:r>
      <w:r w:rsidRPr="00C979E7">
        <w:rPr>
          <w:rFonts w:ascii="Times New Roman" w:eastAsia="Times New Roman" w:hAnsi="Times New Roman"/>
        </w:rPr>
        <w:t xml:space="preserve"> cifre pe care îl va prelucra Mihai urmând exact procedeul descris mai sus.</w:t>
      </w:r>
    </w:p>
    <w:p w:rsidR="00A13981" w:rsidRPr="00C979E7" w:rsidRDefault="00A13981" w:rsidP="001F50EA">
      <w:pPr>
        <w:keepNext/>
        <w:suppressAutoHyphens/>
        <w:spacing w:after="0" w:line="240" w:lineRule="auto"/>
        <w:outlineLvl w:val="1"/>
        <w:rPr>
          <w:rFonts w:ascii="Times New Roman" w:eastAsia="SimSun" w:hAnsi="Times New Roman"/>
          <w:b/>
          <w:lang w:eastAsia="zh-CN"/>
        </w:rPr>
      </w:pPr>
      <w:r w:rsidRPr="00C979E7">
        <w:rPr>
          <w:rFonts w:ascii="Times New Roman" w:eastAsia="SimSun" w:hAnsi="Times New Roman"/>
          <w:b/>
          <w:lang w:eastAsia="zh-CN"/>
        </w:rPr>
        <w:t>Date</w:t>
      </w:r>
      <w:r w:rsidRPr="00C979E7">
        <w:rPr>
          <w:rFonts w:ascii="Times New Roman" w:eastAsia="Times New Roman" w:hAnsi="Times New Roman"/>
          <w:b/>
          <w:lang w:eastAsia="zh-CN"/>
        </w:rPr>
        <w:t xml:space="preserve"> </w:t>
      </w:r>
      <w:r w:rsidRPr="00C979E7">
        <w:rPr>
          <w:rFonts w:ascii="Times New Roman" w:eastAsia="SimSun" w:hAnsi="Times New Roman"/>
          <w:b/>
          <w:lang w:eastAsia="zh-CN"/>
        </w:rPr>
        <w:t>de</w:t>
      </w:r>
      <w:r w:rsidRPr="00C979E7">
        <w:rPr>
          <w:rFonts w:ascii="Times New Roman" w:eastAsia="Times New Roman" w:hAnsi="Times New Roman"/>
          <w:b/>
          <w:lang w:eastAsia="zh-CN"/>
        </w:rPr>
        <w:t xml:space="preserve"> </w:t>
      </w:r>
      <w:r w:rsidRPr="00C979E7">
        <w:rPr>
          <w:rFonts w:ascii="Times New Roman" w:eastAsia="SimSun" w:hAnsi="Times New Roman"/>
          <w:b/>
          <w:lang w:eastAsia="zh-CN"/>
        </w:rPr>
        <w:t>ieşire</w:t>
      </w:r>
    </w:p>
    <w:p w:rsidR="00A13981" w:rsidRPr="00C979E7" w:rsidRDefault="00A13981" w:rsidP="009F7DEF">
      <w:pPr>
        <w:keepNext/>
        <w:suppressAutoHyphens/>
        <w:spacing w:after="0" w:line="240" w:lineRule="auto"/>
        <w:ind w:firstLine="360"/>
        <w:outlineLvl w:val="1"/>
        <w:rPr>
          <w:rFonts w:ascii="Times New Roman" w:eastAsia="SimSun" w:hAnsi="Times New Roman"/>
          <w:b/>
          <w:lang w:eastAsia="zh-CN"/>
        </w:rPr>
      </w:pPr>
      <w:r w:rsidRPr="00C979E7">
        <w:rPr>
          <w:rFonts w:ascii="Times New Roman" w:eastAsia="Times New Roman" w:hAnsi="Times New Roman"/>
        </w:rPr>
        <w:t>Fişierul de ieşire</w:t>
      </w:r>
      <w:r w:rsidRPr="00C979E7">
        <w:rPr>
          <w:rFonts w:ascii="Times New Roman" w:eastAsia="SimSun" w:hAnsi="Times New Roman"/>
          <w:b/>
          <w:lang w:eastAsia="zh-CN"/>
        </w:rPr>
        <w:t xml:space="preserve"> </w:t>
      </w:r>
      <w:proofErr w:type="spellStart"/>
      <w:r w:rsidRPr="00C979E7">
        <w:rPr>
          <w:rFonts w:ascii="Courier New" w:eastAsia="Times New Roman" w:hAnsi="Courier New" w:cs="Courier New"/>
          <w:b/>
        </w:rPr>
        <w:t>divizori.out</w:t>
      </w:r>
      <w:proofErr w:type="spellEnd"/>
      <w:r w:rsidRPr="00C979E7">
        <w:rPr>
          <w:rFonts w:ascii="Times New Roman" w:eastAsia="SimSun" w:hAnsi="Times New Roman"/>
          <w:b/>
          <w:lang w:eastAsia="zh-CN"/>
        </w:rPr>
        <w:t xml:space="preserve"> </w:t>
      </w:r>
      <w:r w:rsidRPr="00C979E7">
        <w:rPr>
          <w:rFonts w:ascii="Times New Roman" w:eastAsia="Times New Roman" w:hAnsi="Times New Roman"/>
        </w:rPr>
        <w:t>va conţine trei linii</w:t>
      </w:r>
      <w:r w:rsidRPr="00C979E7">
        <w:rPr>
          <w:rFonts w:ascii="Times New Roman" w:eastAsia="SimSun" w:hAnsi="Times New Roman"/>
          <w:b/>
          <w:lang w:eastAsia="zh-CN"/>
        </w:rPr>
        <w:t xml:space="preserve">: </w:t>
      </w:r>
    </w:p>
    <w:p w:rsidR="00A13981" w:rsidRPr="00C979E7" w:rsidRDefault="00A13981" w:rsidP="001F50E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lang w:eastAsia="x-none"/>
        </w:rPr>
      </w:pPr>
      <w:r w:rsidRPr="00C979E7">
        <w:rPr>
          <w:rFonts w:ascii="Times New Roman" w:eastAsia="MS Mincho" w:hAnsi="Times New Roman"/>
          <w:lang w:eastAsia="x-none"/>
        </w:rPr>
        <w:t>pe prima linie se va scrie un singur număr natural reprezentând numărul de aplicări succesive ale procedeului de aflare a numărului de divizori descris mai sus;</w:t>
      </w:r>
    </w:p>
    <w:p w:rsidR="00AA2898" w:rsidRPr="00C979E7" w:rsidRDefault="00AA2898" w:rsidP="00AA2898">
      <w:pPr>
        <w:numPr>
          <w:ilvl w:val="0"/>
          <w:numId w:val="4"/>
        </w:numPr>
        <w:spacing w:after="0" w:line="240" w:lineRule="auto"/>
        <w:rPr>
          <w:rFonts w:ascii="Times New Roman" w:eastAsia="MS Mincho" w:hAnsi="Times New Roman"/>
        </w:rPr>
      </w:pPr>
      <w:r w:rsidRPr="00C979E7">
        <w:rPr>
          <w:rFonts w:ascii="Times New Roman" w:eastAsia="MS Mincho" w:hAnsi="Times New Roman"/>
        </w:rPr>
        <w:t>pe a doua linie sa va scrie un singur număr natural reprezentând numărul maxim de divizori;</w:t>
      </w:r>
    </w:p>
    <w:p w:rsidR="00A13981" w:rsidRPr="00C979E7" w:rsidRDefault="00A13981" w:rsidP="001F50EA">
      <w:pPr>
        <w:numPr>
          <w:ilvl w:val="0"/>
          <w:numId w:val="4"/>
        </w:numPr>
        <w:spacing w:after="0" w:line="240" w:lineRule="auto"/>
        <w:rPr>
          <w:rFonts w:ascii="Times New Roman" w:eastAsia="MS Mincho" w:hAnsi="Times New Roman"/>
        </w:rPr>
      </w:pPr>
      <w:r w:rsidRPr="00C979E7">
        <w:rPr>
          <w:rFonts w:ascii="Times New Roman" w:eastAsia="MS Mincho" w:hAnsi="Times New Roman"/>
        </w:rPr>
        <w:t xml:space="preserve">pe a </w:t>
      </w:r>
      <w:r w:rsidR="00AA2898" w:rsidRPr="00C979E7">
        <w:rPr>
          <w:rFonts w:ascii="Times New Roman" w:eastAsia="MS Mincho" w:hAnsi="Times New Roman"/>
        </w:rPr>
        <w:t>treia</w:t>
      </w:r>
      <w:r w:rsidRPr="00C979E7">
        <w:rPr>
          <w:rFonts w:ascii="Times New Roman" w:eastAsia="MS Mincho" w:hAnsi="Times New Roman"/>
        </w:rPr>
        <w:t xml:space="preserve"> linie se va scrie un singur număr natural reprezentând cel mai mic nu</w:t>
      </w:r>
      <w:r w:rsidR="00AA2898" w:rsidRPr="00C979E7">
        <w:rPr>
          <w:rFonts w:ascii="Times New Roman" w:eastAsia="MS Mincho" w:hAnsi="Times New Roman"/>
        </w:rPr>
        <w:t>măr c</w:t>
      </w:r>
      <w:r w:rsidR="009F7DEF" w:rsidRPr="00C979E7">
        <w:rPr>
          <w:rFonts w:ascii="Times New Roman" w:eastAsia="MS Mincho" w:hAnsi="Times New Roman"/>
        </w:rPr>
        <w:t>e are proprietatea că</w:t>
      </w:r>
      <w:r w:rsidR="00AA2898" w:rsidRPr="00C979E7">
        <w:rPr>
          <w:rFonts w:ascii="Times New Roman" w:eastAsia="MS Mincho" w:hAnsi="Times New Roman"/>
        </w:rPr>
        <w:t xml:space="preserve"> număr</w:t>
      </w:r>
      <w:r w:rsidR="009F7DEF" w:rsidRPr="00C979E7">
        <w:rPr>
          <w:rFonts w:ascii="Times New Roman" w:eastAsia="MS Mincho" w:hAnsi="Times New Roman"/>
        </w:rPr>
        <w:t>ul său de divizori este egal cu numărul</w:t>
      </w:r>
      <w:r w:rsidR="00AA2898" w:rsidRPr="00C979E7">
        <w:rPr>
          <w:rFonts w:ascii="Times New Roman" w:eastAsia="MS Mincho" w:hAnsi="Times New Roman"/>
        </w:rPr>
        <w:t xml:space="preserve"> maxim de divizori</w:t>
      </w:r>
      <w:r w:rsidR="009F7DEF" w:rsidRPr="00C979E7">
        <w:rPr>
          <w:rFonts w:ascii="Times New Roman" w:eastAsia="MS Mincho" w:hAnsi="Times New Roman"/>
        </w:rPr>
        <w:t xml:space="preserve"> determinat anterior</w:t>
      </w:r>
      <w:r w:rsidR="00AA2898" w:rsidRPr="00C979E7">
        <w:rPr>
          <w:rFonts w:ascii="Times New Roman" w:eastAsia="MS Mincho" w:hAnsi="Times New Roman"/>
        </w:rPr>
        <w:t>.</w:t>
      </w:r>
    </w:p>
    <w:p w:rsidR="00A13981" w:rsidRPr="00C979E7" w:rsidRDefault="00A13981" w:rsidP="005D0305">
      <w:pPr>
        <w:keepNext/>
        <w:suppressAutoHyphens/>
        <w:spacing w:after="0" w:line="240" w:lineRule="auto"/>
        <w:outlineLvl w:val="1"/>
        <w:rPr>
          <w:rFonts w:ascii="Times New Roman" w:eastAsia="SimSun" w:hAnsi="Times New Roman"/>
          <w:b/>
          <w:lang w:eastAsia="zh-CN"/>
        </w:rPr>
      </w:pPr>
      <w:r w:rsidRPr="00C979E7">
        <w:rPr>
          <w:rFonts w:ascii="Times New Roman" w:eastAsia="SimSun" w:hAnsi="Times New Roman"/>
          <w:b/>
          <w:lang w:eastAsia="zh-CN"/>
        </w:rPr>
        <w:t>Restricţii</w:t>
      </w:r>
      <w:r w:rsidRPr="00C979E7">
        <w:rPr>
          <w:rFonts w:ascii="Times New Roman" w:eastAsia="Times New Roman" w:hAnsi="Times New Roman"/>
          <w:b/>
          <w:lang w:eastAsia="zh-CN"/>
        </w:rPr>
        <w:t xml:space="preserve"> </w:t>
      </w:r>
      <w:r w:rsidRPr="00C979E7">
        <w:rPr>
          <w:rFonts w:ascii="Times New Roman" w:eastAsia="SimSun" w:hAnsi="Times New Roman"/>
          <w:b/>
          <w:lang w:eastAsia="zh-CN"/>
        </w:rPr>
        <w:t>şi</w:t>
      </w:r>
      <w:r w:rsidRPr="00C979E7">
        <w:rPr>
          <w:rFonts w:ascii="Times New Roman" w:eastAsia="Times New Roman" w:hAnsi="Times New Roman"/>
          <w:b/>
          <w:lang w:eastAsia="zh-CN"/>
        </w:rPr>
        <w:t xml:space="preserve"> </w:t>
      </w:r>
      <w:r w:rsidRPr="00C979E7">
        <w:rPr>
          <w:rFonts w:ascii="Times New Roman" w:eastAsia="SimSun" w:hAnsi="Times New Roman"/>
          <w:b/>
          <w:lang w:eastAsia="zh-CN"/>
        </w:rPr>
        <w:t>precizări</w:t>
      </w:r>
    </w:p>
    <w:p w:rsidR="00A13981" w:rsidRPr="00C979E7" w:rsidRDefault="00A13981" w:rsidP="001F50EA">
      <w:pPr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rPr>
          <w:rFonts w:ascii="Courier New" w:eastAsia="Courier New" w:hAnsi="Courier New" w:cs="Courier New"/>
          <w:b/>
        </w:rPr>
      </w:pPr>
      <w:r w:rsidRPr="00C979E7">
        <w:rPr>
          <w:rFonts w:ascii="Courier New" w:eastAsia="Times New Roman" w:hAnsi="Courier New" w:cs="Courier New"/>
          <w:b/>
        </w:rPr>
        <w:t>2</w:t>
      </w:r>
      <w:r w:rsidRPr="00C979E7">
        <w:rPr>
          <w:rFonts w:ascii="Courier New" w:eastAsia="Courier New" w:hAnsi="Courier New" w:cs="Courier New"/>
          <w:b/>
        </w:rPr>
        <w:t xml:space="preserve"> ≤ </w:t>
      </w:r>
      <w:r w:rsidRPr="00C979E7">
        <w:rPr>
          <w:rFonts w:ascii="Courier New" w:eastAsia="Times New Roman" w:hAnsi="Courier New" w:cs="Courier New"/>
          <w:b/>
        </w:rPr>
        <w:t>K</w:t>
      </w:r>
      <w:r w:rsidRPr="00C979E7">
        <w:rPr>
          <w:rFonts w:ascii="Courier New" w:eastAsia="Courier New" w:hAnsi="Courier New" w:cs="Courier New"/>
          <w:b/>
        </w:rPr>
        <w:t xml:space="preserve"> ≤ 9</w:t>
      </w:r>
    </w:p>
    <w:p w:rsidR="00A13981" w:rsidRPr="00C979E7" w:rsidRDefault="00CC1580" w:rsidP="001F50EA">
      <w:pPr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rPr>
          <w:rFonts w:ascii="Courier New" w:eastAsia="Times New Roman" w:hAnsi="Courier New" w:cs="Courier New"/>
          <w:b/>
        </w:rPr>
      </w:pPr>
      <w:r>
        <w:rPr>
          <w:rFonts w:ascii="Courier New" w:eastAsia="Courier New" w:hAnsi="Courier New" w:cs="Courier New"/>
          <w:b/>
        </w:rPr>
        <w:t xml:space="preserve">2 ≤ N &lt; </w:t>
      </w:r>
      <w:r w:rsidRPr="00CC1580">
        <w:rPr>
          <w:rFonts w:ascii="Courier New" w:eastAsia="Courier New" w:hAnsi="Courier New" w:cs="Courier New"/>
          <w:b/>
          <w:spacing w:val="24"/>
        </w:rPr>
        <w:t>1</w:t>
      </w:r>
      <w:r>
        <w:rPr>
          <w:rFonts w:ascii="Courier New" w:eastAsia="Courier New" w:hAnsi="Courier New" w:cs="Courier New"/>
          <w:b/>
        </w:rPr>
        <w:t>00</w:t>
      </w:r>
      <w:r w:rsidR="00A13981" w:rsidRPr="00CC1580">
        <w:rPr>
          <w:rFonts w:ascii="Courier New" w:eastAsia="Courier New" w:hAnsi="Courier New" w:cs="Courier New"/>
          <w:b/>
          <w:spacing w:val="24"/>
        </w:rPr>
        <w:t>0</w:t>
      </w:r>
      <w:r w:rsidR="00A13981" w:rsidRPr="00C979E7">
        <w:rPr>
          <w:rFonts w:ascii="Courier New" w:eastAsia="Times New Roman" w:hAnsi="Courier New" w:cs="Courier New"/>
          <w:b/>
        </w:rPr>
        <w:t>00</w:t>
      </w:r>
      <w:r>
        <w:rPr>
          <w:rFonts w:ascii="Courier New" w:eastAsia="Times New Roman" w:hAnsi="Courier New" w:cs="Courier New"/>
          <w:b/>
        </w:rPr>
        <w:t>0</w:t>
      </w:r>
    </w:p>
    <w:p w:rsidR="00A13981" w:rsidRPr="00C979E7" w:rsidRDefault="00A13981" w:rsidP="001F50EA">
      <w:pPr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rPr>
          <w:rFonts w:ascii="Courier New" w:eastAsia="Times New Roman" w:hAnsi="Courier New" w:cs="Courier New"/>
          <w:b/>
        </w:rPr>
      </w:pPr>
      <w:r w:rsidRPr="00C979E7">
        <w:rPr>
          <w:rFonts w:ascii="Times New Roman" w:eastAsia="Times New Roman" w:hAnsi="Times New Roman"/>
        </w:rPr>
        <w:t xml:space="preserve">Pentru </w:t>
      </w:r>
      <w:r w:rsidR="00B441FC">
        <w:rPr>
          <w:rFonts w:ascii="Courier New" w:eastAsia="Times New Roman" w:hAnsi="Courier New" w:cs="Courier New"/>
          <w:b/>
        </w:rPr>
        <w:t>40</w:t>
      </w:r>
      <w:r w:rsidRPr="00C979E7">
        <w:rPr>
          <w:rFonts w:ascii="Times New Roman" w:eastAsia="Times New Roman" w:hAnsi="Times New Roman"/>
        </w:rPr>
        <w:t xml:space="preserve">% din teste, </w:t>
      </w:r>
      <w:r w:rsidRPr="00C979E7">
        <w:rPr>
          <w:rFonts w:ascii="Courier New" w:eastAsia="Times New Roman" w:hAnsi="Courier New" w:cs="Courier New"/>
          <w:b/>
        </w:rPr>
        <w:t>N</w:t>
      </w:r>
      <w:r w:rsidR="00B441FC">
        <w:rPr>
          <w:rFonts w:ascii="Courier New" w:eastAsia="Times New Roman" w:hAnsi="Courier New" w:cs="Courier New"/>
          <w:b/>
        </w:rPr>
        <w:t xml:space="preserve"> </w:t>
      </w:r>
      <w:r w:rsidR="00B441FC" w:rsidRPr="00C979E7">
        <w:rPr>
          <w:rFonts w:ascii="Courier New" w:eastAsia="Courier New" w:hAnsi="Courier New" w:cs="Courier New"/>
          <w:b/>
        </w:rPr>
        <w:t>≤</w:t>
      </w:r>
      <w:r w:rsidR="00B441FC">
        <w:rPr>
          <w:rFonts w:ascii="Courier New" w:eastAsia="Courier New" w:hAnsi="Courier New" w:cs="Courier New"/>
          <w:b/>
        </w:rPr>
        <w:t xml:space="preserve"> 5</w:t>
      </w:r>
      <w:r w:rsidR="00B441FC" w:rsidRPr="00B441FC">
        <w:rPr>
          <w:rFonts w:ascii="Courier New" w:eastAsia="Courier New" w:hAnsi="Courier New" w:cs="Courier New"/>
          <w:b/>
          <w:spacing w:val="-16"/>
        </w:rPr>
        <w:t xml:space="preserve">0 </w:t>
      </w:r>
      <w:r w:rsidR="00B441FC">
        <w:rPr>
          <w:rFonts w:ascii="Courier New" w:eastAsia="Courier New" w:hAnsi="Courier New" w:cs="Courier New"/>
          <w:b/>
        </w:rPr>
        <w:t>000</w:t>
      </w:r>
      <w:r w:rsidRPr="00C979E7">
        <w:rPr>
          <w:rFonts w:ascii="Courier New" w:eastAsia="Courier New" w:hAnsi="Courier New" w:cs="Courier New"/>
          <w:b/>
        </w:rPr>
        <w:t xml:space="preserve"> </w:t>
      </w:r>
      <w:r w:rsidRPr="00B441FC">
        <w:rPr>
          <w:rFonts w:ascii="Times New Roman" w:eastAsia="Times New Roman" w:hAnsi="Times New Roman"/>
        </w:rPr>
        <w:t>şi</w:t>
      </w:r>
      <w:r w:rsidRPr="00C979E7">
        <w:rPr>
          <w:rFonts w:ascii="Courier New" w:eastAsia="Courier New" w:hAnsi="Courier New" w:cs="Courier New"/>
          <w:b/>
        </w:rPr>
        <w:t xml:space="preserve"> K</w:t>
      </w:r>
      <w:r w:rsidR="00B441FC">
        <w:rPr>
          <w:rFonts w:ascii="Courier New" w:eastAsia="Courier New" w:hAnsi="Courier New" w:cs="Courier New"/>
          <w:b/>
        </w:rPr>
        <w:t xml:space="preserve"> </w:t>
      </w:r>
      <w:r w:rsidR="00B441FC" w:rsidRPr="00C979E7">
        <w:rPr>
          <w:rFonts w:ascii="Courier New" w:eastAsia="Courier New" w:hAnsi="Courier New" w:cs="Courier New"/>
          <w:b/>
        </w:rPr>
        <w:t>≤</w:t>
      </w:r>
      <w:r w:rsidR="00B441FC">
        <w:rPr>
          <w:rFonts w:ascii="Courier New" w:eastAsia="Courier New" w:hAnsi="Courier New" w:cs="Courier New"/>
          <w:b/>
        </w:rPr>
        <w:t xml:space="preserve"> 6</w:t>
      </w:r>
      <w:r w:rsidRPr="00C979E7">
        <w:rPr>
          <w:rFonts w:ascii="Times New Roman" w:eastAsia="Times New Roman" w:hAnsi="Times New Roman"/>
        </w:rPr>
        <w:t>;</w:t>
      </w:r>
    </w:p>
    <w:p w:rsidR="00714D74" w:rsidRPr="00C979E7" w:rsidRDefault="00714D74" w:rsidP="00714D74">
      <w:pPr>
        <w:numPr>
          <w:ilvl w:val="0"/>
          <w:numId w:val="2"/>
        </w:numPr>
        <w:tabs>
          <w:tab w:val="clear" w:pos="644"/>
          <w:tab w:val="num" w:pos="284"/>
          <w:tab w:val="left" w:pos="567"/>
        </w:tabs>
        <w:suppressAutoHyphens/>
        <w:spacing w:after="0" w:line="240" w:lineRule="auto"/>
        <w:ind w:left="284" w:firstLine="0"/>
        <w:rPr>
          <w:rFonts w:ascii="Times New Roman" w:eastAsia="Times New Roman" w:hAnsi="Times New Roman"/>
        </w:rPr>
      </w:pPr>
      <w:r w:rsidRPr="00C979E7">
        <w:rPr>
          <w:rFonts w:ascii="Times New Roman" w:eastAsia="Times New Roman" w:hAnsi="Times New Roman"/>
        </w:rPr>
        <w:t>Dacă numărul afișat pe prima linie a fişierului de ieşire este corect se acordă 40% din punctajul testului. Dacă numărul afișat pe a doua linie a fişierului de ieşire este corect se acordă 40% din punctajul testului. Pentru afișarea corectă a valorii de pe linia a treia a fișierului de ieșire se acordă 20% din punctajul testului.</w:t>
      </w:r>
    </w:p>
    <w:p w:rsidR="00A13981" w:rsidRPr="00C979E7" w:rsidRDefault="00A13981" w:rsidP="001F50EA">
      <w:pPr>
        <w:keepNext/>
        <w:suppressAutoHyphens/>
        <w:spacing w:after="0" w:line="240" w:lineRule="auto"/>
        <w:outlineLvl w:val="1"/>
        <w:rPr>
          <w:rFonts w:ascii="Times New Roman" w:eastAsia="SimSun" w:hAnsi="Times New Roman"/>
          <w:b/>
          <w:lang w:eastAsia="zh-CN"/>
        </w:rPr>
      </w:pPr>
      <w:r w:rsidRPr="00C979E7">
        <w:rPr>
          <w:rFonts w:ascii="Times New Roman" w:eastAsia="SimSun" w:hAnsi="Times New Roman"/>
          <w:b/>
          <w:lang w:eastAsia="zh-CN"/>
        </w:rPr>
        <w:t>Exemplu</w:t>
      </w:r>
    </w:p>
    <w:tbl>
      <w:tblPr>
        <w:tblW w:w="9669" w:type="dxa"/>
        <w:tblLayout w:type="fixed"/>
        <w:tblLook w:val="0000" w:firstRow="0" w:lastRow="0" w:firstColumn="0" w:lastColumn="0" w:noHBand="0" w:noVBand="0"/>
      </w:tblPr>
      <w:tblGrid>
        <w:gridCol w:w="7196"/>
        <w:gridCol w:w="2473"/>
      </w:tblGrid>
      <w:tr w:rsidR="00C979E7" w:rsidRPr="00C979E7" w:rsidTr="00F5064B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3981" w:rsidRPr="00C979E7" w:rsidRDefault="00A13981" w:rsidP="001F50EA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b/>
              </w:rPr>
            </w:pPr>
            <w:proofErr w:type="spellStart"/>
            <w:r w:rsidRPr="00C979E7">
              <w:rPr>
                <w:rFonts w:ascii="Courier New" w:eastAsia="Times New Roman" w:hAnsi="Courier New" w:cs="Courier New"/>
                <w:b/>
              </w:rPr>
              <w:t>divizori.in</w:t>
            </w:r>
            <w:proofErr w:type="spellEnd"/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1" w:rsidRPr="00C979E7" w:rsidRDefault="00A13981" w:rsidP="001F50EA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b/>
              </w:rPr>
            </w:pPr>
            <w:proofErr w:type="spellStart"/>
            <w:r w:rsidRPr="00C979E7">
              <w:rPr>
                <w:rFonts w:ascii="Courier New" w:eastAsia="Times New Roman" w:hAnsi="Courier New" w:cs="Courier New"/>
                <w:b/>
              </w:rPr>
              <w:t>divizori.out</w:t>
            </w:r>
            <w:proofErr w:type="spellEnd"/>
          </w:p>
        </w:tc>
      </w:tr>
      <w:tr w:rsidR="00C979E7" w:rsidRPr="00C979E7" w:rsidTr="00F5064B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3981" w:rsidRPr="00C979E7" w:rsidRDefault="00A13981" w:rsidP="001F50EA">
            <w:pPr>
              <w:spacing w:after="0" w:line="240" w:lineRule="auto"/>
              <w:rPr>
                <w:rFonts w:ascii="Courier New" w:eastAsia="Times New Roman" w:hAnsi="Courier New" w:cs="Courier New"/>
                <w:b/>
              </w:rPr>
            </w:pPr>
            <w:r w:rsidRPr="00C979E7">
              <w:rPr>
                <w:rFonts w:ascii="Courier New" w:eastAsia="Times New Roman" w:hAnsi="Courier New" w:cs="Courier New"/>
                <w:b/>
              </w:rPr>
              <w:t>43 5</w:t>
            </w:r>
          </w:p>
          <w:p w:rsidR="00A13981" w:rsidRPr="00C979E7" w:rsidRDefault="00A13981" w:rsidP="001F50EA">
            <w:pPr>
              <w:spacing w:after="0" w:line="240" w:lineRule="auto"/>
              <w:rPr>
                <w:rFonts w:ascii="Courier New" w:eastAsia="Times New Roman" w:hAnsi="Courier New" w:cs="Courier New"/>
                <w:b/>
              </w:rPr>
            </w:pPr>
            <w:r w:rsidRPr="00C979E7">
              <w:rPr>
                <w:rFonts w:ascii="Courier New" w:eastAsia="Times New Roman" w:hAnsi="Courier New" w:cs="Courier New"/>
                <w:b/>
              </w:rPr>
              <w:t>5874392065432987667890567800123450889987543</w:t>
            </w:r>
          </w:p>
          <w:p w:rsidR="00A13981" w:rsidRPr="00C979E7" w:rsidRDefault="00A13981" w:rsidP="001F50E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1" w:rsidRPr="00C979E7" w:rsidRDefault="00A13981" w:rsidP="001F50EA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b/>
              </w:rPr>
            </w:pPr>
            <w:r w:rsidRPr="00C979E7">
              <w:rPr>
                <w:rFonts w:ascii="Courier New" w:eastAsia="Times New Roman" w:hAnsi="Courier New" w:cs="Courier New"/>
                <w:b/>
              </w:rPr>
              <w:t>16</w:t>
            </w:r>
          </w:p>
          <w:p w:rsidR="002C63AF" w:rsidRPr="00C979E7" w:rsidRDefault="002C63AF" w:rsidP="001F50EA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b/>
              </w:rPr>
            </w:pPr>
            <w:r w:rsidRPr="00C979E7">
              <w:rPr>
                <w:rFonts w:ascii="Courier New" w:eastAsia="Times New Roman" w:hAnsi="Courier New" w:cs="Courier New"/>
                <w:b/>
              </w:rPr>
              <w:t>48</w:t>
            </w:r>
          </w:p>
          <w:p w:rsidR="00A13981" w:rsidRPr="00C979E7" w:rsidRDefault="00A13981" w:rsidP="002C63AF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b/>
              </w:rPr>
            </w:pPr>
            <w:r w:rsidRPr="00C979E7">
              <w:rPr>
                <w:rFonts w:ascii="Courier New" w:eastAsia="Times New Roman" w:hAnsi="Courier New" w:cs="Courier New"/>
                <w:b/>
              </w:rPr>
              <w:t>12012</w:t>
            </w:r>
          </w:p>
        </w:tc>
      </w:tr>
      <w:tr w:rsidR="00C979E7" w:rsidRPr="00C979E7" w:rsidTr="00F5064B">
        <w:tc>
          <w:tcPr>
            <w:tcW w:w="9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3981" w:rsidRPr="00C979E7" w:rsidRDefault="00A13981" w:rsidP="001F50EA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b/>
              </w:rPr>
            </w:pPr>
            <w:r w:rsidRPr="00C979E7">
              <w:rPr>
                <w:rFonts w:ascii="Times New Roman" w:eastAsia="Times New Roman" w:hAnsi="Times New Roman"/>
                <w:b/>
              </w:rPr>
              <w:t>Explicaţie</w:t>
            </w:r>
          </w:p>
        </w:tc>
      </w:tr>
      <w:tr w:rsidR="00C979E7" w:rsidRPr="00C979E7" w:rsidTr="00F5064B">
        <w:tc>
          <w:tcPr>
            <w:tcW w:w="9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3981" w:rsidRPr="00C979E7" w:rsidRDefault="00A13981" w:rsidP="001F50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979E7">
              <w:rPr>
                <w:rFonts w:ascii="Times New Roman" w:eastAsia="Times New Roman" w:hAnsi="Times New Roman"/>
              </w:rPr>
              <w:t xml:space="preserve">Cele 16 numere prelucrate sunt: </w:t>
            </w:r>
            <w:r w:rsidRPr="00C979E7">
              <w:rPr>
                <w:rFonts w:ascii="Courier New" w:eastAsia="Times New Roman" w:hAnsi="Courier New" w:cs="Courier New"/>
              </w:rPr>
              <w:t xml:space="preserve">58743, </w:t>
            </w:r>
            <w:r w:rsidRPr="00C979E7">
              <w:rPr>
                <w:rFonts w:ascii="Courier New" w:eastAsia="Times New Roman" w:hAnsi="Courier New" w:cs="Courier New"/>
                <w:b/>
              </w:rPr>
              <w:t>12</w:t>
            </w:r>
            <w:r w:rsidRPr="00C979E7">
              <w:rPr>
                <w:rFonts w:ascii="Courier New" w:eastAsia="Times New Roman" w:hAnsi="Courier New" w:cs="Courier New"/>
              </w:rPr>
              <w:t xml:space="preserve">920, </w:t>
            </w:r>
            <w:r w:rsidRPr="00C979E7">
              <w:rPr>
                <w:rFonts w:ascii="Courier New" w:eastAsia="Times New Roman" w:hAnsi="Courier New" w:cs="Courier New"/>
                <w:b/>
              </w:rPr>
              <w:t>32</w:t>
            </w:r>
            <w:r w:rsidRPr="00C979E7">
              <w:rPr>
                <w:rFonts w:ascii="Courier New" w:eastAsia="Times New Roman" w:hAnsi="Courier New" w:cs="Courier New"/>
              </w:rPr>
              <w:t xml:space="preserve">654, </w:t>
            </w:r>
            <w:r w:rsidRPr="00C979E7">
              <w:rPr>
                <w:rFonts w:ascii="Courier New" w:eastAsia="Times New Roman" w:hAnsi="Courier New" w:cs="Courier New"/>
                <w:b/>
              </w:rPr>
              <w:t>8</w:t>
            </w:r>
            <w:r w:rsidRPr="00C979E7">
              <w:rPr>
                <w:rFonts w:ascii="Courier New" w:eastAsia="Times New Roman" w:hAnsi="Courier New" w:cs="Courier New"/>
              </w:rPr>
              <w:t xml:space="preserve">3298, </w:t>
            </w:r>
            <w:r w:rsidRPr="00C979E7">
              <w:rPr>
                <w:rFonts w:ascii="Courier New" w:eastAsia="Times New Roman" w:hAnsi="Courier New" w:cs="Courier New"/>
                <w:b/>
              </w:rPr>
              <w:t>8</w:t>
            </w:r>
            <w:r w:rsidRPr="00C979E7">
              <w:rPr>
                <w:rFonts w:ascii="Courier New" w:eastAsia="Times New Roman" w:hAnsi="Courier New" w:cs="Courier New"/>
              </w:rPr>
              <w:t xml:space="preserve">7667, </w:t>
            </w:r>
            <w:r w:rsidRPr="00C979E7">
              <w:rPr>
                <w:rFonts w:ascii="Courier New" w:eastAsia="Times New Roman" w:hAnsi="Courier New" w:cs="Courier New"/>
                <w:b/>
              </w:rPr>
              <w:t>4</w:t>
            </w:r>
            <w:r w:rsidRPr="00C979E7">
              <w:rPr>
                <w:rFonts w:ascii="Courier New" w:eastAsia="Times New Roman" w:hAnsi="Courier New" w:cs="Courier New"/>
              </w:rPr>
              <w:t xml:space="preserve">8905, </w:t>
            </w:r>
            <w:r w:rsidRPr="00C979E7">
              <w:rPr>
                <w:rFonts w:ascii="Courier New" w:eastAsia="Times New Roman" w:hAnsi="Courier New" w:cs="Courier New"/>
                <w:b/>
              </w:rPr>
              <w:t>4</w:t>
            </w:r>
            <w:r w:rsidRPr="00C979E7">
              <w:rPr>
                <w:rFonts w:ascii="Courier New" w:eastAsia="Times New Roman" w:hAnsi="Courier New" w:cs="Courier New"/>
              </w:rPr>
              <w:t xml:space="preserve">6780, </w:t>
            </w:r>
            <w:r w:rsidRPr="00C979E7">
              <w:rPr>
                <w:rFonts w:ascii="Courier New" w:eastAsia="Times New Roman" w:hAnsi="Courier New" w:cs="Courier New"/>
                <w:b/>
              </w:rPr>
              <w:t>12</w:t>
            </w:r>
            <w:r w:rsidRPr="00C979E7">
              <w:rPr>
                <w:rFonts w:ascii="Courier New" w:eastAsia="Times New Roman" w:hAnsi="Courier New" w:cs="Courier New"/>
              </w:rPr>
              <w:t xml:space="preserve">012, </w:t>
            </w:r>
            <w:r w:rsidRPr="00C979E7">
              <w:rPr>
                <w:rFonts w:ascii="Courier New" w:eastAsia="Times New Roman" w:hAnsi="Courier New" w:cs="Courier New"/>
                <w:b/>
              </w:rPr>
              <w:t>48</w:t>
            </w:r>
            <w:r w:rsidRPr="00C979E7">
              <w:rPr>
                <w:rFonts w:ascii="Courier New" w:eastAsia="Times New Roman" w:hAnsi="Courier New" w:cs="Courier New"/>
              </w:rPr>
              <w:t xml:space="preserve">345, </w:t>
            </w:r>
            <w:r w:rsidRPr="00C979E7">
              <w:rPr>
                <w:rFonts w:ascii="Courier New" w:eastAsia="Times New Roman" w:hAnsi="Courier New" w:cs="Courier New"/>
                <w:b/>
              </w:rPr>
              <w:t>16</w:t>
            </w:r>
            <w:r w:rsidRPr="00C979E7">
              <w:rPr>
                <w:rFonts w:ascii="Courier New" w:eastAsia="Times New Roman" w:hAnsi="Courier New" w:cs="Courier New"/>
              </w:rPr>
              <w:t xml:space="preserve">088, </w:t>
            </w:r>
            <w:r w:rsidRPr="00C979E7">
              <w:rPr>
                <w:rFonts w:ascii="Courier New" w:eastAsia="Times New Roman" w:hAnsi="Courier New" w:cs="Courier New"/>
                <w:b/>
              </w:rPr>
              <w:t>8</w:t>
            </w:r>
            <w:r w:rsidRPr="00C979E7">
              <w:rPr>
                <w:rFonts w:ascii="Courier New" w:eastAsia="Times New Roman" w:hAnsi="Courier New" w:cs="Courier New"/>
              </w:rPr>
              <w:t xml:space="preserve">9987, </w:t>
            </w:r>
            <w:r w:rsidRPr="00C979E7">
              <w:rPr>
                <w:rFonts w:ascii="Courier New" w:eastAsia="Times New Roman" w:hAnsi="Courier New" w:cs="Courier New"/>
                <w:b/>
              </w:rPr>
              <w:t>6</w:t>
            </w:r>
            <w:r w:rsidRPr="00C979E7">
              <w:rPr>
                <w:rFonts w:ascii="Courier New" w:eastAsia="Times New Roman" w:hAnsi="Courier New" w:cs="Courier New"/>
              </w:rPr>
              <w:t xml:space="preserve">543, </w:t>
            </w:r>
            <w:r w:rsidRPr="00C979E7">
              <w:rPr>
                <w:rFonts w:ascii="Courier New" w:eastAsia="Times New Roman" w:hAnsi="Courier New" w:cs="Courier New"/>
                <w:b/>
              </w:rPr>
              <w:t>6</w:t>
            </w:r>
            <w:r w:rsidRPr="00C979E7">
              <w:rPr>
                <w:rFonts w:ascii="Courier New" w:eastAsia="Times New Roman" w:hAnsi="Courier New" w:cs="Courier New"/>
              </w:rPr>
              <w:t xml:space="preserve">, </w:t>
            </w:r>
            <w:r w:rsidRPr="00C979E7">
              <w:rPr>
                <w:rFonts w:ascii="Courier New" w:eastAsia="Times New Roman" w:hAnsi="Courier New" w:cs="Courier New"/>
                <w:b/>
              </w:rPr>
              <w:t>4</w:t>
            </w:r>
            <w:r w:rsidRPr="00C979E7">
              <w:rPr>
                <w:rFonts w:ascii="Courier New" w:eastAsia="Times New Roman" w:hAnsi="Courier New" w:cs="Courier New"/>
              </w:rPr>
              <w:t xml:space="preserve">, </w:t>
            </w:r>
            <w:r w:rsidRPr="00C979E7">
              <w:rPr>
                <w:rFonts w:ascii="Courier New" w:eastAsia="Times New Roman" w:hAnsi="Courier New" w:cs="Courier New"/>
                <w:b/>
              </w:rPr>
              <w:t>3</w:t>
            </w:r>
            <w:r w:rsidRPr="00C979E7">
              <w:rPr>
                <w:rFonts w:ascii="Courier New" w:eastAsia="Times New Roman" w:hAnsi="Courier New" w:cs="Courier New"/>
              </w:rPr>
              <w:t xml:space="preserve">, </w:t>
            </w:r>
            <w:r w:rsidRPr="00C979E7">
              <w:rPr>
                <w:rFonts w:ascii="Courier New" w:eastAsia="Times New Roman" w:hAnsi="Courier New" w:cs="Courier New"/>
                <w:b/>
              </w:rPr>
              <w:t>2</w:t>
            </w:r>
            <w:r w:rsidRPr="00C979E7">
              <w:rPr>
                <w:rFonts w:ascii="Times New Roman" w:eastAsia="Times New Roman" w:hAnsi="Times New Roman"/>
              </w:rPr>
              <w:t>.</w:t>
            </w:r>
          </w:p>
          <w:p w:rsidR="00A13981" w:rsidRPr="00C979E7" w:rsidRDefault="00A13981" w:rsidP="001F50EA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b/>
              </w:rPr>
            </w:pPr>
            <w:r w:rsidRPr="00C979E7">
              <w:rPr>
                <w:rFonts w:ascii="Times New Roman" w:eastAsia="Times New Roman" w:hAnsi="Times New Roman"/>
              </w:rPr>
              <w:t>Dintre acestea, cei mai mulţi divizori (48) îi are numărul 12012</w:t>
            </w:r>
          </w:p>
        </w:tc>
      </w:tr>
    </w:tbl>
    <w:p w:rsidR="00A13981" w:rsidRPr="00C979E7" w:rsidRDefault="00A13981" w:rsidP="001F50EA">
      <w:pPr>
        <w:spacing w:after="0" w:line="240" w:lineRule="auto"/>
        <w:rPr>
          <w:rFonts w:ascii="Times New Roman" w:eastAsia="Times New Roman" w:hAnsi="Times New Roman"/>
        </w:rPr>
      </w:pPr>
      <w:r w:rsidRPr="00C979E7">
        <w:rPr>
          <w:rFonts w:ascii="Times New Roman" w:eastAsia="Times New Roman" w:hAnsi="Times New Roman"/>
          <w:b/>
        </w:rPr>
        <w:t>Timp maxim de execuţie/test</w:t>
      </w:r>
      <w:r w:rsidRPr="00C979E7">
        <w:rPr>
          <w:rFonts w:ascii="Times New Roman" w:eastAsia="Times New Roman" w:hAnsi="Times New Roman"/>
        </w:rPr>
        <w:t xml:space="preserve">: </w:t>
      </w:r>
      <w:r w:rsidR="005F7E81" w:rsidRPr="00C979E7">
        <w:rPr>
          <w:rFonts w:ascii="Times New Roman" w:eastAsia="Times New Roman" w:hAnsi="Times New Roman"/>
          <w:b/>
        </w:rPr>
        <w:t>1</w:t>
      </w:r>
      <w:r w:rsidR="005F7E81" w:rsidRPr="00C979E7">
        <w:rPr>
          <w:rFonts w:ascii="Times New Roman" w:eastAsia="Times New Roman" w:hAnsi="Times New Roman"/>
        </w:rPr>
        <w:t xml:space="preserve"> secundă</w:t>
      </w:r>
    </w:p>
    <w:p w:rsidR="00A13981" w:rsidRPr="00C979E7" w:rsidRDefault="00A13981" w:rsidP="001F50EA">
      <w:pPr>
        <w:spacing w:after="0" w:line="240" w:lineRule="auto"/>
        <w:rPr>
          <w:rFonts w:ascii="Times New Roman" w:eastAsia="Times New Roman" w:hAnsi="Times New Roman"/>
        </w:rPr>
      </w:pPr>
      <w:r w:rsidRPr="00C979E7">
        <w:rPr>
          <w:rFonts w:ascii="Times New Roman" w:eastAsia="Times New Roman" w:hAnsi="Times New Roman"/>
          <w:b/>
          <w:bCs/>
        </w:rPr>
        <w:t>Memorie totală disponibilă:</w:t>
      </w:r>
      <w:r w:rsidRPr="00C979E7">
        <w:rPr>
          <w:rFonts w:ascii="Times New Roman" w:eastAsia="Times New Roman" w:hAnsi="Times New Roman"/>
        </w:rPr>
        <w:t xml:space="preserve"> </w:t>
      </w:r>
      <w:r w:rsidR="005F7E81" w:rsidRPr="00C979E7">
        <w:rPr>
          <w:rFonts w:ascii="Times New Roman" w:eastAsia="Times New Roman" w:hAnsi="Times New Roman"/>
          <w:b/>
        </w:rPr>
        <w:t>3</w:t>
      </w:r>
      <w:r w:rsidRPr="00C979E7">
        <w:rPr>
          <w:rFonts w:ascii="Times New Roman" w:eastAsia="Times New Roman" w:hAnsi="Times New Roman"/>
        </w:rPr>
        <w:t xml:space="preserve"> MB, din care </w:t>
      </w:r>
      <w:r w:rsidR="005F7E81" w:rsidRPr="00C979E7">
        <w:rPr>
          <w:rFonts w:ascii="Times New Roman" w:eastAsia="Times New Roman" w:hAnsi="Times New Roman"/>
          <w:b/>
          <w:bCs/>
        </w:rPr>
        <w:t>1</w:t>
      </w:r>
      <w:r w:rsidRPr="00C979E7">
        <w:rPr>
          <w:rFonts w:ascii="Times New Roman" w:eastAsia="Times New Roman" w:hAnsi="Times New Roman"/>
        </w:rPr>
        <w:t xml:space="preserve"> MB pentru stivă</w:t>
      </w:r>
    </w:p>
    <w:p w:rsidR="00A000A9" w:rsidRPr="00C979E7" w:rsidRDefault="00A13981" w:rsidP="001F50EA">
      <w:pPr>
        <w:spacing w:after="0" w:line="240" w:lineRule="auto"/>
        <w:rPr>
          <w:rFonts w:ascii="Times New Roman" w:eastAsia="Times New Roman" w:hAnsi="Times New Roman"/>
        </w:rPr>
      </w:pPr>
      <w:r w:rsidRPr="00C979E7">
        <w:rPr>
          <w:rFonts w:ascii="Times New Roman" w:eastAsia="Times New Roman" w:hAnsi="Times New Roman"/>
          <w:b/>
        </w:rPr>
        <w:t>Dimensiunea maximă a sursei</w:t>
      </w:r>
      <w:r w:rsidRPr="00C979E7">
        <w:rPr>
          <w:rFonts w:ascii="Times New Roman" w:eastAsia="Times New Roman" w:hAnsi="Times New Roman"/>
        </w:rPr>
        <w:t xml:space="preserve">: </w:t>
      </w:r>
      <w:r w:rsidRPr="00C979E7">
        <w:rPr>
          <w:rFonts w:ascii="Times New Roman" w:eastAsia="Times New Roman" w:hAnsi="Times New Roman"/>
          <w:b/>
        </w:rPr>
        <w:t>5</w:t>
      </w:r>
      <w:r w:rsidRPr="00C979E7">
        <w:rPr>
          <w:rFonts w:ascii="Times New Roman" w:eastAsia="Times New Roman" w:hAnsi="Times New Roman"/>
        </w:rPr>
        <w:t xml:space="preserve"> </w:t>
      </w:r>
      <w:proofErr w:type="spellStart"/>
      <w:r w:rsidRPr="00C979E7">
        <w:rPr>
          <w:rFonts w:ascii="Times New Roman" w:eastAsia="Times New Roman" w:hAnsi="Times New Roman"/>
        </w:rPr>
        <w:t>kB</w:t>
      </w:r>
      <w:proofErr w:type="spellEnd"/>
      <w:r w:rsidRPr="00C979E7">
        <w:rPr>
          <w:rFonts w:ascii="Times New Roman" w:eastAsia="Times New Roman" w:hAnsi="Times New Roman"/>
        </w:rPr>
        <w:t>.</w:t>
      </w:r>
    </w:p>
    <w:sectPr w:rsidR="00A000A9" w:rsidRPr="00C979E7" w:rsidSect="00B441FC">
      <w:headerReference w:type="default" r:id="rId8"/>
      <w:footerReference w:type="default" r:id="rId9"/>
      <w:pgSz w:w="11906" w:h="16838"/>
      <w:pgMar w:top="1418" w:right="964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B3F" w:rsidRDefault="00CF2B3F" w:rsidP="00A86890">
      <w:pPr>
        <w:spacing w:after="0" w:line="240" w:lineRule="auto"/>
      </w:pPr>
      <w:r>
        <w:separator/>
      </w:r>
    </w:p>
  </w:endnote>
  <w:endnote w:type="continuationSeparator" w:id="0">
    <w:p w:rsidR="00CF2B3F" w:rsidRDefault="00CF2B3F" w:rsidP="00A86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0A9" w:rsidRDefault="00CA3D77">
    <w:pPr>
      <w:pStyle w:val="Subsol"/>
    </w:pPr>
    <w:r>
      <w:t>Problema 1 – divizori</w:t>
    </w:r>
    <w:r w:rsidR="00A000A9">
      <w:tab/>
    </w:r>
    <w:r w:rsidR="00A000A9">
      <w:tab/>
      <w:t xml:space="preserve">Pagina </w:t>
    </w:r>
    <w:r w:rsidR="00A000A9">
      <w:fldChar w:fldCharType="begin"/>
    </w:r>
    <w:r w:rsidR="00A000A9">
      <w:instrText xml:space="preserve"> PAGE  \* Arabic  \* MERGEFORMAT </w:instrText>
    </w:r>
    <w:r w:rsidR="00A000A9">
      <w:fldChar w:fldCharType="separate"/>
    </w:r>
    <w:r w:rsidR="002B53FA">
      <w:rPr>
        <w:noProof/>
      </w:rPr>
      <w:t>1</w:t>
    </w:r>
    <w:r w:rsidR="00A000A9">
      <w:fldChar w:fldCharType="end"/>
    </w:r>
    <w:r w:rsidR="00A000A9">
      <w:t xml:space="preserve"> din </w:t>
    </w:r>
    <w:r w:rsidR="002B53FA">
      <w:fldChar w:fldCharType="begin"/>
    </w:r>
    <w:r w:rsidR="002B53FA">
      <w:instrText xml:space="preserve"> NUMPAGES  \* Arabic  \* MERGEFORMAT </w:instrText>
    </w:r>
    <w:r w:rsidR="002B53FA">
      <w:fldChar w:fldCharType="separate"/>
    </w:r>
    <w:r w:rsidR="002B53FA">
      <w:rPr>
        <w:noProof/>
      </w:rPr>
      <w:t>1</w:t>
    </w:r>
    <w:r w:rsidR="002B53F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B3F" w:rsidRDefault="00CF2B3F" w:rsidP="00A86890">
      <w:pPr>
        <w:spacing w:after="0" w:line="240" w:lineRule="auto"/>
      </w:pPr>
      <w:r>
        <w:separator/>
      </w:r>
    </w:p>
  </w:footnote>
  <w:footnote w:type="continuationSeparator" w:id="0">
    <w:p w:rsidR="00CF2B3F" w:rsidRDefault="00CF2B3F" w:rsidP="00A86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B32" w:rsidRPr="003C7E7D" w:rsidRDefault="006D7B32" w:rsidP="006D7B32">
    <w:pPr>
      <w:pStyle w:val="Antet"/>
      <w:spacing w:before="60"/>
      <w:rPr>
        <w:b/>
        <w:sz w:val="20"/>
        <w:szCs w:val="20"/>
      </w:rPr>
    </w:pPr>
    <w:r>
      <w:rPr>
        <w:noProof/>
        <w:lang w:eastAsia="ro-RO"/>
      </w:rPr>
      <w:drawing>
        <wp:anchor distT="0" distB="0" distL="114300" distR="114300" simplePos="0" relativeHeight="251657728" behindDoc="0" locked="0" layoutInCell="1" allowOverlap="1" wp14:anchorId="3FC962BF" wp14:editId="2BDE1AA5">
          <wp:simplePos x="0" y="0"/>
          <wp:positionH relativeFrom="column">
            <wp:posOffset>5078730</wp:posOffset>
          </wp:positionH>
          <wp:positionV relativeFrom="paragraph">
            <wp:posOffset>46990</wp:posOffset>
          </wp:positionV>
          <wp:extent cx="730250" cy="737870"/>
          <wp:effectExtent l="0" t="0" r="0" b="5080"/>
          <wp:wrapSquare wrapText="bothSides"/>
          <wp:docPr id="1" name="Picture 0" descr="sig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sigl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7E7D">
      <w:rPr>
        <w:b/>
        <w:noProof/>
        <w:sz w:val="20"/>
        <w:szCs w:val="20"/>
      </w:rPr>
      <w:t>Ministerul Educaţiei</w:t>
    </w:r>
    <w:r>
      <w:rPr>
        <w:b/>
        <w:noProof/>
        <w:sz w:val="20"/>
        <w:szCs w:val="20"/>
      </w:rPr>
      <w:t xml:space="preserve"> Naţionale</w:t>
    </w:r>
  </w:p>
  <w:p w:rsidR="006D7B32" w:rsidRDefault="006D7B32" w:rsidP="006D7B32">
    <w:pPr>
      <w:pStyle w:val="Antet"/>
      <w:rPr>
        <w:b/>
        <w:sz w:val="20"/>
        <w:szCs w:val="20"/>
      </w:rPr>
    </w:pPr>
    <w:r>
      <w:rPr>
        <w:b/>
        <w:sz w:val="20"/>
        <w:szCs w:val="20"/>
      </w:rPr>
      <w:t>Olimpiada</w:t>
    </w:r>
    <w:r w:rsidRPr="003C7E7D">
      <w:rPr>
        <w:b/>
        <w:sz w:val="20"/>
        <w:szCs w:val="20"/>
      </w:rPr>
      <w:t xml:space="preserve"> de Informatică </w:t>
    </w:r>
    <w:r>
      <w:rPr>
        <w:b/>
        <w:sz w:val="20"/>
        <w:szCs w:val="20"/>
      </w:rPr>
      <w:t xml:space="preserve">– Gimnaziu - Etapa </w:t>
    </w:r>
    <w:r w:rsidRPr="003C7E7D">
      <w:rPr>
        <w:b/>
        <w:sz w:val="20"/>
        <w:szCs w:val="20"/>
      </w:rPr>
      <w:t>Naţională</w:t>
    </w:r>
  </w:p>
  <w:p w:rsidR="002B53FA" w:rsidRDefault="006D7B32" w:rsidP="002B53FA">
    <w:pPr>
      <w:pStyle w:val="Antet"/>
      <w:rPr>
        <w:b/>
        <w:sz w:val="20"/>
        <w:szCs w:val="20"/>
      </w:rPr>
    </w:pPr>
    <w:r>
      <w:rPr>
        <w:b/>
        <w:sz w:val="20"/>
        <w:szCs w:val="20"/>
      </w:rPr>
      <w:t>Oradea, 6 - 10 aprilie 2013</w:t>
    </w:r>
    <w:r>
      <w:rPr>
        <w:b/>
        <w:sz w:val="20"/>
        <w:szCs w:val="20"/>
      </w:rPr>
      <w:tab/>
      <w:t xml:space="preserve">        </w:t>
    </w:r>
    <w:r w:rsidRPr="003C7E7D"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                           </w:t>
    </w:r>
  </w:p>
  <w:p w:rsidR="002B53FA" w:rsidRDefault="002B53FA" w:rsidP="002B53FA">
    <w:pPr>
      <w:pStyle w:val="Antet"/>
      <w:rPr>
        <w:b/>
        <w:sz w:val="20"/>
        <w:szCs w:val="20"/>
      </w:rPr>
    </w:pPr>
  </w:p>
  <w:p w:rsidR="006D7B32" w:rsidRDefault="006D7B32" w:rsidP="002B53FA">
    <w:pPr>
      <w:pStyle w:val="Antet"/>
      <w:rPr>
        <w:b/>
        <w:sz w:val="20"/>
        <w:szCs w:val="20"/>
      </w:rPr>
    </w:pPr>
    <w:r>
      <w:rPr>
        <w:b/>
        <w:sz w:val="20"/>
        <w:szCs w:val="20"/>
      </w:rPr>
      <w:tab/>
      <w:t xml:space="preserve">                                                      </w:t>
    </w:r>
  </w:p>
  <w:p w:rsidR="006D7B32" w:rsidRDefault="006D7B32" w:rsidP="00BD0643">
    <w:pPr>
      <w:pStyle w:val="Antet"/>
      <w:rPr>
        <w:b/>
        <w:sz w:val="20"/>
        <w:szCs w:val="20"/>
      </w:rPr>
    </w:pPr>
    <w:r>
      <w:rPr>
        <w:b/>
        <w:sz w:val="20"/>
        <w:szCs w:val="20"/>
      </w:rPr>
      <w:t xml:space="preserve">Sursa : </w:t>
    </w:r>
    <w:proofErr w:type="spellStart"/>
    <w:r>
      <w:rPr>
        <w:rFonts w:ascii="Courier New" w:hAnsi="Courier New" w:cs="Courier New"/>
        <w:b/>
        <w:sz w:val="20"/>
        <w:szCs w:val="20"/>
      </w:rPr>
      <w:t>divizori.c</w:t>
    </w:r>
    <w:proofErr w:type="spellEnd"/>
    <w:r>
      <w:rPr>
        <w:rFonts w:ascii="Courier New" w:hAnsi="Courier New" w:cs="Courier New"/>
        <w:b/>
        <w:sz w:val="20"/>
        <w:szCs w:val="20"/>
      </w:rPr>
      <w:t>/</w:t>
    </w:r>
    <w:r w:rsidRPr="006D7B32">
      <w:rPr>
        <w:rFonts w:ascii="Courier New" w:hAnsi="Courier New" w:cs="Courier New"/>
        <w:b/>
        <w:sz w:val="20"/>
        <w:szCs w:val="20"/>
      </w:rPr>
      <w:t xml:space="preserve"> </w:t>
    </w:r>
    <w:proofErr w:type="spellStart"/>
    <w:r>
      <w:rPr>
        <w:rFonts w:ascii="Courier New" w:hAnsi="Courier New" w:cs="Courier New"/>
        <w:b/>
        <w:sz w:val="20"/>
        <w:szCs w:val="20"/>
      </w:rPr>
      <w:t>divizori.cpp</w:t>
    </w:r>
    <w:proofErr w:type="spellEnd"/>
    <w:r>
      <w:rPr>
        <w:rFonts w:ascii="Courier New" w:hAnsi="Courier New" w:cs="Courier New"/>
        <w:b/>
        <w:sz w:val="20"/>
        <w:szCs w:val="20"/>
      </w:rPr>
      <w:t xml:space="preserve"> / </w:t>
    </w:r>
    <w:proofErr w:type="spellStart"/>
    <w:r>
      <w:rPr>
        <w:rFonts w:ascii="Courier New" w:hAnsi="Courier New" w:cs="Courier New"/>
        <w:b/>
        <w:sz w:val="20"/>
        <w:szCs w:val="20"/>
      </w:rPr>
      <w:t>divizori</w:t>
    </w:r>
    <w:r w:rsidRPr="00894D10">
      <w:rPr>
        <w:rFonts w:ascii="Courier New" w:hAnsi="Courier New" w:cs="Courier New"/>
        <w:b/>
        <w:sz w:val="20"/>
        <w:szCs w:val="20"/>
      </w:rPr>
      <w:t>.pas</w:t>
    </w:r>
    <w:proofErr w:type="spellEnd"/>
    <w:r>
      <w:rPr>
        <w:b/>
        <w:sz w:val="20"/>
        <w:szCs w:val="20"/>
      </w:rPr>
      <w:t xml:space="preserve">                         </w:t>
    </w:r>
    <w:r w:rsidR="00BD0643">
      <w:rPr>
        <w:b/>
        <w:sz w:val="20"/>
        <w:szCs w:val="20"/>
      </w:rPr>
      <w:tab/>
      <w:t xml:space="preserve">Clasa a VI-a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/>
        <w:b w:val="0"/>
        <w:i w:val="0"/>
        <w:sz w:val="24"/>
        <w:szCs w:val="24"/>
      </w:rPr>
    </w:lvl>
  </w:abstractNum>
  <w:abstractNum w:abstractNumId="2">
    <w:nsid w:val="05262DE3"/>
    <w:multiLevelType w:val="hybridMultilevel"/>
    <w:tmpl w:val="442E08EE"/>
    <w:lvl w:ilvl="0" w:tplc="C400D098">
      <w:start w:val="6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CFB4D02"/>
    <w:multiLevelType w:val="hybridMultilevel"/>
    <w:tmpl w:val="1BF27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C57F4B"/>
    <w:multiLevelType w:val="multilevel"/>
    <w:tmpl w:val="E2C2BE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890"/>
    <w:rsid w:val="001E69BD"/>
    <w:rsid w:val="001F50EA"/>
    <w:rsid w:val="002B53FA"/>
    <w:rsid w:val="002C63AF"/>
    <w:rsid w:val="00472395"/>
    <w:rsid w:val="00474D17"/>
    <w:rsid w:val="004F7EAE"/>
    <w:rsid w:val="005D0305"/>
    <w:rsid w:val="005F7E81"/>
    <w:rsid w:val="00614D62"/>
    <w:rsid w:val="006B452F"/>
    <w:rsid w:val="006D7B32"/>
    <w:rsid w:val="00714D74"/>
    <w:rsid w:val="008C500A"/>
    <w:rsid w:val="0090794D"/>
    <w:rsid w:val="009B4975"/>
    <w:rsid w:val="009F5EF9"/>
    <w:rsid w:val="009F7DEF"/>
    <w:rsid w:val="00A000A9"/>
    <w:rsid w:val="00A13981"/>
    <w:rsid w:val="00A533D5"/>
    <w:rsid w:val="00A86890"/>
    <w:rsid w:val="00AA2898"/>
    <w:rsid w:val="00AD7D32"/>
    <w:rsid w:val="00B1319B"/>
    <w:rsid w:val="00B441FC"/>
    <w:rsid w:val="00BC0EF1"/>
    <w:rsid w:val="00BD0643"/>
    <w:rsid w:val="00C979E7"/>
    <w:rsid w:val="00CA3D77"/>
    <w:rsid w:val="00CC1580"/>
    <w:rsid w:val="00CF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AE"/>
    <w:pPr>
      <w:spacing w:after="200" w:line="360" w:lineRule="auto"/>
      <w:jc w:val="both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A8689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A1398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868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86890"/>
  </w:style>
  <w:style w:type="paragraph" w:styleId="Subsol">
    <w:name w:val="footer"/>
    <w:basedOn w:val="Normal"/>
    <w:link w:val="SubsolCaracter"/>
    <w:uiPriority w:val="99"/>
    <w:unhideWhenUsed/>
    <w:rsid w:val="00A868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86890"/>
  </w:style>
  <w:style w:type="character" w:customStyle="1" w:styleId="Titlu1Caracter">
    <w:name w:val="Titlu 1 Caracter"/>
    <w:basedOn w:val="Fontdeparagrafimplicit"/>
    <w:link w:val="Titlu1"/>
    <w:uiPriority w:val="9"/>
    <w:rsid w:val="00A8689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A13981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AE"/>
    <w:pPr>
      <w:spacing w:after="200" w:line="360" w:lineRule="auto"/>
      <w:jc w:val="both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A8689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A1398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868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86890"/>
  </w:style>
  <w:style w:type="paragraph" w:styleId="Subsol">
    <w:name w:val="footer"/>
    <w:basedOn w:val="Normal"/>
    <w:link w:val="SubsolCaracter"/>
    <w:uiPriority w:val="99"/>
    <w:unhideWhenUsed/>
    <w:rsid w:val="00A868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86890"/>
  </w:style>
  <w:style w:type="character" w:customStyle="1" w:styleId="Titlu1Caracter">
    <w:name w:val="Titlu 1 Caracter"/>
    <w:basedOn w:val="Fontdeparagrafimplicit"/>
    <w:link w:val="Titlu1"/>
    <w:uiPriority w:val="9"/>
    <w:rsid w:val="00A8689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A13981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503</Words>
  <Characters>2920</Characters>
  <Application>Microsoft Office Word</Application>
  <DocSecurity>0</DocSecurity>
  <Lines>24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isj</cp:lastModifiedBy>
  <cp:revision>21</cp:revision>
  <dcterms:created xsi:type="dcterms:W3CDTF">2013-04-06T07:10:00Z</dcterms:created>
  <dcterms:modified xsi:type="dcterms:W3CDTF">2013-04-06T09:33:00Z</dcterms:modified>
</cp:coreProperties>
</file>